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ind w:firstLine="480" w:firstLineChars="200"/>
        <w:jc w:val="right"/>
        <w:rPr>
          <w:rFonts w:ascii="宋体" w:hAnsi="宋体" w:cs="Arial"/>
          <w:kern w:val="0"/>
          <w:sz w:val="24"/>
          <w:szCs w:val="24"/>
        </w:rPr>
      </w:pPr>
      <w:r>
        <w:rPr>
          <w:rFonts w:hint="eastAsia" w:ascii="宋体" w:hAnsi="宋体" w:cs="Arial"/>
          <w:kern w:val="0"/>
          <w:sz w:val="24"/>
          <w:szCs w:val="24"/>
        </w:rPr>
        <w:t>合同编号：</w:t>
      </w:r>
      <w:r>
        <w:rPr>
          <w:rFonts w:hint="eastAsia" w:ascii="宋体" w:hAnsi="宋体" w:cs="Arial"/>
          <w:kern w:val="0"/>
          <w:sz w:val="24"/>
          <w:szCs w:val="24"/>
          <w:u w:val="single"/>
        </w:rPr>
        <w:t xml:space="preserve">              </w:t>
      </w:r>
    </w:p>
    <w:p>
      <w:pPr>
        <w:widowControl/>
        <w:wordWrap w:val="0"/>
        <w:spacing w:line="360" w:lineRule="auto"/>
        <w:ind w:firstLine="480" w:firstLineChars="200"/>
        <w:jc w:val="right"/>
        <w:rPr>
          <w:rFonts w:ascii="宋体" w:hAnsi="宋体" w:cs="Arial"/>
          <w:kern w:val="0"/>
          <w:sz w:val="24"/>
          <w:szCs w:val="24"/>
        </w:rPr>
      </w:pPr>
      <w:r>
        <w:rPr>
          <w:rFonts w:hint="eastAsia" w:ascii="宋体" w:hAnsi="宋体" w:cs="Arial"/>
          <w:kern w:val="0"/>
          <w:sz w:val="24"/>
          <w:szCs w:val="24"/>
        </w:rPr>
        <w:t>签订地点：</w:t>
      </w:r>
      <w:r>
        <w:rPr>
          <w:rFonts w:hint="eastAsia" w:ascii="宋体" w:hAnsi="宋体" w:cs="Arial"/>
          <w:kern w:val="0"/>
          <w:sz w:val="24"/>
          <w:szCs w:val="24"/>
          <w:u w:val="single"/>
        </w:rPr>
        <w:t xml:space="preserve">              </w:t>
      </w:r>
    </w:p>
    <w:p>
      <w:pPr>
        <w:widowControl/>
        <w:wordWrap w:val="0"/>
        <w:spacing w:line="360" w:lineRule="auto"/>
        <w:ind w:firstLine="200"/>
        <w:jc w:val="right"/>
        <w:rPr>
          <w:rFonts w:ascii="宋体" w:hAnsi="宋体"/>
          <w:sz w:val="24"/>
          <w:szCs w:val="24"/>
        </w:rPr>
      </w:pPr>
      <w:r>
        <w:rPr>
          <w:rFonts w:hint="eastAsia" w:ascii="宋体" w:hAnsi="宋体" w:cs="Arial"/>
          <w:kern w:val="0"/>
          <w:sz w:val="24"/>
          <w:szCs w:val="24"/>
        </w:rPr>
        <w:t>签订时间：</w:t>
      </w:r>
      <w:r>
        <w:rPr>
          <w:rFonts w:hint="eastAsia" w:ascii="宋体" w:hAnsi="宋体" w:cs="Arial"/>
          <w:kern w:val="0"/>
          <w:sz w:val="24"/>
          <w:szCs w:val="24"/>
          <w:u w:val="single"/>
        </w:rPr>
        <w:t xml:space="preserve">              </w:t>
      </w:r>
    </w:p>
    <w:p>
      <w:pPr>
        <w:pStyle w:val="2"/>
        <w:jc w:val="center"/>
      </w:pPr>
      <w:r>
        <w:t>委托技术开发合同</w:t>
      </w:r>
    </w:p>
    <w:p>
      <w:pPr>
        <w:wordWrap w:val="0"/>
        <w:spacing w:line="360" w:lineRule="auto"/>
        <w:jc w:val="center"/>
        <w:rPr>
          <w:rFonts w:ascii="宋体" w:hAnsi="宋体"/>
          <w:sz w:val="24"/>
          <w:szCs w:val="24"/>
        </w:rPr>
      </w:pPr>
      <w:r>
        <w:rPr>
          <w:rFonts w:hint="eastAsia" w:ascii="宋体" w:hAnsi="宋体"/>
          <w:sz w:val="24"/>
          <w:szCs w:val="24"/>
        </w:rPr>
        <w:t>（适用于进行技术研究、系统开发、研发）</w:t>
      </w:r>
    </w:p>
    <w:p>
      <w:pPr>
        <w:wordWrap w:val="0"/>
        <w:spacing w:before="312" w:beforeLines="100" w:after="312" w:afterLines="100" w:line="360" w:lineRule="auto"/>
        <w:ind w:firstLine="480" w:firstLineChars="200"/>
        <w:rPr>
          <w:rFonts w:ascii="宋体" w:hAnsi="宋体"/>
          <w:sz w:val="24"/>
          <w:szCs w:val="24"/>
          <w:u w:val="single"/>
        </w:rPr>
      </w:pPr>
      <w:r>
        <w:rPr>
          <w:rFonts w:ascii="宋体" w:hAnsi="宋体"/>
          <w:b/>
          <w:sz w:val="24"/>
          <w:szCs w:val="24"/>
        </w:rPr>
        <w:t>甲方（委托方）</w:t>
      </w:r>
      <w:r>
        <w:rPr>
          <w:rFonts w:ascii="宋体" w:hAnsi="宋体"/>
          <w:sz w:val="24"/>
          <w:szCs w:val="24"/>
        </w:rPr>
        <w:t>：</w:t>
      </w:r>
      <w:r>
        <w:rPr>
          <w:rFonts w:ascii="宋体" w:hAnsi="宋体"/>
          <w:sz w:val="24"/>
          <w:szCs w:val="24"/>
          <w:u w:val="single"/>
        </w:rPr>
        <w:t xml:space="preserve">                                               </w:t>
      </w:r>
    </w:p>
    <w:p>
      <w:pPr>
        <w:wordWrap w:val="0"/>
        <w:spacing w:before="312" w:beforeLines="100" w:after="312" w:afterLines="100" w:line="360" w:lineRule="auto"/>
        <w:ind w:firstLine="480" w:firstLineChars="200"/>
        <w:rPr>
          <w:rFonts w:ascii="宋体" w:hAnsi="宋体"/>
          <w:sz w:val="24"/>
          <w:szCs w:val="24"/>
          <w:u w:val="single"/>
        </w:rPr>
      </w:pPr>
      <w:r>
        <w:rPr>
          <w:rFonts w:ascii="宋体" w:hAnsi="宋体"/>
          <w:b/>
          <w:sz w:val="24"/>
          <w:szCs w:val="24"/>
        </w:rPr>
        <w:t>乙方（受托方）</w:t>
      </w:r>
      <w:r>
        <w:rPr>
          <w:rFonts w:ascii="宋体" w:hAnsi="宋体"/>
          <w:sz w:val="24"/>
          <w:szCs w:val="24"/>
        </w:rPr>
        <w:t>：</w:t>
      </w:r>
      <w:r>
        <w:rPr>
          <w:rFonts w:ascii="宋体" w:hAnsi="宋体"/>
          <w:sz w:val="24"/>
          <w:szCs w:val="24"/>
          <w:u w:val="single"/>
        </w:rPr>
        <w:t xml:space="preserve">                                               </w:t>
      </w:r>
    </w:p>
    <w:p>
      <w:pPr>
        <w:wordWrap w:val="0"/>
        <w:spacing w:line="360" w:lineRule="auto"/>
        <w:ind w:firstLine="480" w:firstLineChars="200"/>
        <w:rPr>
          <w:rFonts w:ascii="宋体" w:hAnsi="宋体"/>
          <w:sz w:val="24"/>
          <w:szCs w:val="24"/>
        </w:rPr>
      </w:pPr>
      <w:r>
        <w:rPr>
          <w:rFonts w:ascii="宋体" w:hAnsi="宋体"/>
          <w:sz w:val="24"/>
          <w:szCs w:val="24"/>
        </w:rPr>
        <w:t>甲方委托乙方研究开发</w:t>
      </w:r>
      <w:r>
        <w:rPr>
          <w:rFonts w:ascii="宋体" w:hAnsi="宋体"/>
          <w:sz w:val="24"/>
          <w:szCs w:val="24"/>
          <w:u w:val="single"/>
        </w:rPr>
        <w:t xml:space="preserve">                                  </w:t>
      </w:r>
      <w:r>
        <w:rPr>
          <w:rFonts w:ascii="宋体" w:hAnsi="宋体"/>
          <w:sz w:val="24"/>
          <w:szCs w:val="24"/>
        </w:rPr>
        <w:t>项目，并支付研究开发经费和报酬，乙方接受委托并进行此项研究开发工作。双方经过平等协商，在真实、充分地表达各自意愿的基础上，根据《中华人民共和国合同法》的规定，达成如下协议，并由双方共同恪守。</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第一条  定义及解释</w:t>
      </w:r>
    </w:p>
    <w:p>
      <w:pPr>
        <w:wordWrap w:val="0"/>
        <w:spacing w:line="360" w:lineRule="auto"/>
        <w:ind w:firstLine="480" w:firstLineChars="200"/>
        <w:rPr>
          <w:rFonts w:ascii="宋体" w:hAnsi="宋体"/>
          <w:sz w:val="24"/>
          <w:szCs w:val="24"/>
        </w:rPr>
      </w:pPr>
      <w:r>
        <w:rPr>
          <w:rFonts w:ascii="宋体" w:hAnsi="宋体"/>
          <w:sz w:val="24"/>
          <w:szCs w:val="24"/>
        </w:rPr>
        <w:t>为避免双方理解上的分歧，双方对本合同及相关附件中所涉及的有关名词和技术术语，特作如下确认：</w:t>
      </w:r>
    </w:p>
    <w:p>
      <w:pPr>
        <w:wordWrap w:val="0"/>
        <w:spacing w:line="360" w:lineRule="auto"/>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 xml:space="preserve"> </w:t>
      </w:r>
      <w:r>
        <w:rPr>
          <w:rFonts w:ascii="宋体" w:hAnsi="宋体"/>
          <w:sz w:val="24"/>
          <w:szCs w:val="24"/>
        </w:rPr>
        <w:t>技术开发</w:t>
      </w:r>
      <w:r>
        <w:rPr>
          <w:rFonts w:hint="eastAsia" w:ascii="宋体" w:hAnsi="宋体"/>
          <w:sz w:val="24"/>
          <w:szCs w:val="24"/>
        </w:rPr>
        <w:t>：</w:t>
      </w:r>
      <w:r>
        <w:rPr>
          <w:rFonts w:ascii="宋体" w:hAnsi="宋体"/>
          <w:sz w:val="24"/>
          <w:szCs w:val="24"/>
        </w:rPr>
        <w:t>指属于</w:t>
      </w:r>
      <w:r>
        <w:rPr>
          <w:rFonts w:ascii="宋体" w:hAnsi="宋体"/>
          <w:sz w:val="24"/>
          <w:szCs w:val="24"/>
          <w:u w:val="single"/>
        </w:rPr>
        <w:t xml:space="preserve">                                   </w:t>
      </w:r>
      <w:r>
        <w:rPr>
          <w:rFonts w:ascii="宋体" w:hAnsi="宋体"/>
          <w:sz w:val="24"/>
          <w:szCs w:val="24"/>
        </w:rPr>
        <w:t>（请选择填写新技术、新产品、新工艺、新材料及其系统）的研究开发，订立技术合同时尚未掌握的产品、工艺、材料及其系统技术方案。</w:t>
      </w:r>
    </w:p>
    <w:p>
      <w:pPr>
        <w:wordWrap w:val="0"/>
        <w:spacing w:line="360" w:lineRule="auto"/>
        <w:ind w:firstLine="480" w:firstLineChars="200"/>
        <w:rPr>
          <w:rFonts w:ascii="宋体" w:hAnsi="宋体"/>
          <w:sz w:val="24"/>
          <w:szCs w:val="24"/>
        </w:rPr>
      </w:pPr>
      <w:r>
        <w:rPr>
          <w:rFonts w:ascii="宋体" w:hAnsi="宋体"/>
          <w:sz w:val="24"/>
          <w:szCs w:val="24"/>
        </w:rPr>
        <w:t>1.2</w:t>
      </w:r>
      <w:r>
        <w:rPr>
          <w:rFonts w:hint="eastAsia" w:ascii="宋体" w:hAnsi="宋体"/>
          <w:sz w:val="24"/>
          <w:szCs w:val="24"/>
        </w:rPr>
        <w:t xml:space="preserve"> </w:t>
      </w:r>
      <w:r>
        <w:rPr>
          <w:rFonts w:ascii="宋体" w:hAnsi="宋体"/>
          <w:sz w:val="24"/>
          <w:szCs w:val="24"/>
        </w:rPr>
        <w:t>技术开发成果</w:t>
      </w:r>
      <w:r>
        <w:rPr>
          <w:rFonts w:hint="eastAsia" w:ascii="宋体" w:hAnsi="宋体"/>
          <w:sz w:val="24"/>
          <w:szCs w:val="24"/>
        </w:rPr>
        <w:t>：</w:t>
      </w:r>
      <w:r>
        <w:rPr>
          <w:rFonts w:ascii="宋体" w:hAnsi="宋体"/>
          <w:sz w:val="24"/>
          <w:szCs w:val="24"/>
        </w:rPr>
        <w:t>指订立合同时当事人尚未掌握的经过研究开发的创造性劳动所获得的技术方案。</w:t>
      </w:r>
    </w:p>
    <w:p>
      <w:pPr>
        <w:wordWrap w:val="0"/>
        <w:spacing w:line="360" w:lineRule="auto"/>
        <w:ind w:firstLine="480" w:firstLineChars="200"/>
        <w:rPr>
          <w:rFonts w:ascii="宋体" w:hAnsi="宋体"/>
          <w:sz w:val="24"/>
          <w:szCs w:val="24"/>
        </w:rPr>
      </w:pPr>
      <w:r>
        <w:rPr>
          <w:rFonts w:ascii="宋体" w:hAnsi="宋体"/>
          <w:sz w:val="24"/>
          <w:szCs w:val="24"/>
        </w:rPr>
        <w:t>1.3</w:t>
      </w:r>
      <w:r>
        <w:rPr>
          <w:rFonts w:hint="eastAsia" w:ascii="宋体" w:hAnsi="宋体"/>
          <w:sz w:val="24"/>
          <w:szCs w:val="24"/>
        </w:rPr>
        <w:t xml:space="preserve"> </w:t>
      </w:r>
      <w:r>
        <w:rPr>
          <w:rFonts w:ascii="宋体" w:hAnsi="宋体"/>
          <w:sz w:val="24"/>
          <w:szCs w:val="24"/>
        </w:rPr>
        <w:t>可行性研究</w:t>
      </w:r>
      <w:r>
        <w:rPr>
          <w:rFonts w:hint="eastAsia" w:ascii="宋体" w:hAnsi="宋体"/>
          <w:sz w:val="24"/>
          <w:szCs w:val="24"/>
        </w:rPr>
        <w:t>：</w:t>
      </w:r>
      <w:r>
        <w:rPr>
          <w:rFonts w:ascii="宋体" w:hAnsi="宋体"/>
          <w:sz w:val="24"/>
          <w:szCs w:val="24"/>
        </w:rPr>
        <w:t>指订立技术开发合同前，当事人对各种开发方案的实施可能性、技术先进性、经济合理性进行调查研究、分析计算和评价。</w:t>
      </w:r>
    </w:p>
    <w:p>
      <w:pPr>
        <w:wordWrap w:val="0"/>
        <w:spacing w:line="360" w:lineRule="auto"/>
        <w:ind w:firstLine="480" w:firstLineChars="200"/>
        <w:rPr>
          <w:rFonts w:ascii="宋体" w:hAnsi="宋体"/>
          <w:sz w:val="24"/>
          <w:szCs w:val="24"/>
        </w:rPr>
      </w:pPr>
      <w:r>
        <w:rPr>
          <w:rFonts w:ascii="宋体" w:hAnsi="宋体"/>
          <w:sz w:val="24"/>
          <w:szCs w:val="24"/>
        </w:rPr>
        <w:t>1.4</w:t>
      </w:r>
      <w:r>
        <w:rPr>
          <w:rFonts w:hint="eastAsia" w:ascii="宋体" w:hAnsi="宋体"/>
          <w:sz w:val="24"/>
          <w:szCs w:val="24"/>
        </w:rPr>
        <w:t xml:space="preserve"> </w:t>
      </w:r>
      <w:r>
        <w:rPr>
          <w:rFonts w:ascii="宋体" w:hAnsi="宋体"/>
          <w:sz w:val="24"/>
          <w:szCs w:val="24"/>
        </w:rPr>
        <w:t>新技术开发</w:t>
      </w:r>
      <w:r>
        <w:rPr>
          <w:rFonts w:hint="eastAsia" w:ascii="宋体" w:hAnsi="宋体"/>
          <w:sz w:val="24"/>
          <w:szCs w:val="24"/>
        </w:rPr>
        <w:t>：</w:t>
      </w:r>
      <w:r>
        <w:rPr>
          <w:rFonts w:ascii="宋体" w:hAnsi="宋体"/>
          <w:sz w:val="24"/>
          <w:szCs w:val="24"/>
        </w:rPr>
        <w:t>指在一定时间和区域内首次利用新的科学研究成果所进行的产品、工艺、材料及其系统等技术方案的开发，包括对原有技术的改进、创新。</w:t>
      </w:r>
    </w:p>
    <w:p>
      <w:pPr>
        <w:wordWrap w:val="0"/>
        <w:spacing w:line="360" w:lineRule="auto"/>
        <w:ind w:firstLine="480" w:firstLineChars="200"/>
        <w:rPr>
          <w:rFonts w:ascii="宋体" w:hAnsi="宋体"/>
          <w:sz w:val="24"/>
          <w:szCs w:val="24"/>
        </w:rPr>
      </w:pPr>
      <w:r>
        <w:rPr>
          <w:rFonts w:ascii="宋体" w:hAnsi="宋体"/>
          <w:sz w:val="24"/>
          <w:szCs w:val="24"/>
        </w:rPr>
        <w:t>1.5</w:t>
      </w:r>
      <w:r>
        <w:rPr>
          <w:rFonts w:hint="eastAsia" w:ascii="宋体" w:hAnsi="宋体"/>
          <w:sz w:val="24"/>
          <w:szCs w:val="24"/>
        </w:rPr>
        <w:t xml:space="preserve"> </w:t>
      </w:r>
      <w:r>
        <w:rPr>
          <w:rFonts w:ascii="宋体" w:hAnsi="宋体"/>
          <w:sz w:val="24"/>
          <w:szCs w:val="24"/>
        </w:rPr>
        <w:t>新产品开发</w:t>
      </w:r>
      <w:r>
        <w:rPr>
          <w:rFonts w:hint="eastAsia" w:ascii="宋体" w:hAnsi="宋体"/>
          <w:sz w:val="24"/>
          <w:szCs w:val="24"/>
        </w:rPr>
        <w:t>：</w:t>
      </w:r>
      <w:r>
        <w:rPr>
          <w:rFonts w:ascii="宋体" w:hAnsi="宋体"/>
          <w:sz w:val="24"/>
          <w:szCs w:val="24"/>
        </w:rPr>
        <w:t>指在技术原理、结构、物理性能、化学成分、材料、功能和用途等某一方面或者几方面与原有产品比较，有显著不同或者新的改进的产品开发，具有明显的技术进步特征和工业化、商业化特征。</w:t>
      </w:r>
    </w:p>
    <w:p>
      <w:pPr>
        <w:wordWrap w:val="0"/>
        <w:spacing w:line="360" w:lineRule="auto"/>
        <w:ind w:firstLine="480" w:firstLineChars="200"/>
        <w:rPr>
          <w:rFonts w:ascii="宋体" w:hAnsi="宋体"/>
          <w:sz w:val="24"/>
          <w:szCs w:val="24"/>
        </w:rPr>
      </w:pPr>
      <w:r>
        <w:rPr>
          <w:rFonts w:ascii="宋体" w:hAnsi="宋体"/>
          <w:sz w:val="24"/>
          <w:szCs w:val="24"/>
        </w:rPr>
        <w:t>1.6</w:t>
      </w:r>
      <w:r>
        <w:rPr>
          <w:rFonts w:hint="eastAsia" w:ascii="宋体" w:hAnsi="宋体"/>
          <w:sz w:val="24"/>
          <w:szCs w:val="24"/>
        </w:rPr>
        <w:t xml:space="preserve"> </w:t>
      </w:r>
      <w:r>
        <w:rPr>
          <w:rFonts w:ascii="宋体" w:hAnsi="宋体"/>
          <w:sz w:val="24"/>
          <w:szCs w:val="24"/>
        </w:rPr>
        <w:t>新工艺开发</w:t>
      </w:r>
      <w:r>
        <w:rPr>
          <w:rFonts w:hint="eastAsia" w:ascii="宋体" w:hAnsi="宋体"/>
          <w:sz w:val="24"/>
          <w:szCs w:val="24"/>
        </w:rPr>
        <w:t>：</w:t>
      </w:r>
      <w:r>
        <w:rPr>
          <w:rFonts w:ascii="宋体" w:hAnsi="宋体"/>
          <w:sz w:val="24"/>
          <w:szCs w:val="24"/>
        </w:rPr>
        <w:t>指运用科学理论，采用新的方法，开发新型物质和材料，包括增加材料品种，改进材料性能，以提高产品性能和综合经济效益。</w:t>
      </w:r>
    </w:p>
    <w:p>
      <w:pPr>
        <w:wordWrap w:val="0"/>
        <w:spacing w:line="360" w:lineRule="auto"/>
        <w:ind w:firstLine="480" w:firstLineChars="200"/>
        <w:rPr>
          <w:rFonts w:ascii="宋体" w:hAnsi="宋体"/>
          <w:sz w:val="24"/>
          <w:szCs w:val="24"/>
        </w:rPr>
      </w:pPr>
      <w:r>
        <w:rPr>
          <w:rFonts w:ascii="宋体" w:hAnsi="宋体"/>
          <w:sz w:val="24"/>
          <w:szCs w:val="24"/>
        </w:rPr>
        <w:t>1.7</w:t>
      </w:r>
      <w:r>
        <w:rPr>
          <w:rFonts w:hint="eastAsia" w:ascii="宋体" w:hAnsi="宋体"/>
          <w:sz w:val="24"/>
          <w:szCs w:val="24"/>
        </w:rPr>
        <w:t xml:space="preserve"> </w:t>
      </w:r>
      <w:r>
        <w:rPr>
          <w:rFonts w:ascii="宋体" w:hAnsi="宋体"/>
          <w:sz w:val="24"/>
          <w:szCs w:val="24"/>
        </w:rPr>
        <w:t>新技术系统开发</w:t>
      </w:r>
      <w:r>
        <w:rPr>
          <w:rFonts w:hint="eastAsia" w:ascii="宋体" w:hAnsi="宋体"/>
          <w:sz w:val="24"/>
          <w:szCs w:val="24"/>
        </w:rPr>
        <w:t>：</w:t>
      </w:r>
      <w:r>
        <w:rPr>
          <w:rFonts w:ascii="宋体" w:hAnsi="宋体"/>
          <w:sz w:val="24"/>
          <w:szCs w:val="24"/>
        </w:rPr>
        <w:t>指产品、工艺、材料等多种技术之间的新的有机组合或者配套使用的研究开发。</w:t>
      </w:r>
    </w:p>
    <w:p>
      <w:pPr>
        <w:wordWrap w:val="0"/>
        <w:spacing w:line="360" w:lineRule="auto"/>
        <w:ind w:firstLine="480" w:firstLineChars="200"/>
        <w:rPr>
          <w:rFonts w:ascii="宋体" w:hAnsi="宋体"/>
          <w:sz w:val="24"/>
          <w:szCs w:val="24"/>
        </w:rPr>
      </w:pPr>
      <w:r>
        <w:rPr>
          <w:rFonts w:ascii="宋体" w:hAnsi="宋体"/>
          <w:sz w:val="24"/>
          <w:szCs w:val="24"/>
        </w:rPr>
        <w:t>1.8</w:t>
      </w:r>
      <w:r>
        <w:rPr>
          <w:rFonts w:hint="eastAsia" w:ascii="宋体" w:hAnsi="宋体"/>
          <w:sz w:val="24"/>
          <w:szCs w:val="24"/>
        </w:rPr>
        <w:t xml:space="preserve"> </w:t>
      </w:r>
      <w:r>
        <w:rPr>
          <w:rFonts w:ascii="宋体" w:hAnsi="宋体"/>
          <w:sz w:val="24"/>
          <w:szCs w:val="24"/>
        </w:rPr>
        <w:t>技术指标和参数</w:t>
      </w:r>
      <w:r>
        <w:rPr>
          <w:rFonts w:hint="eastAsia" w:ascii="宋体" w:hAnsi="宋体"/>
          <w:sz w:val="24"/>
          <w:szCs w:val="24"/>
        </w:rPr>
        <w:t>：</w:t>
      </w:r>
      <w:r>
        <w:rPr>
          <w:rFonts w:ascii="宋体" w:hAnsi="宋体"/>
          <w:sz w:val="24"/>
          <w:szCs w:val="24"/>
        </w:rPr>
        <w:t>指研究开发的技术在该技术领域内所要达到或应完成的某种技术标准和数据。</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 xml:space="preserve">第二条  </w:t>
      </w:r>
      <w:r>
        <w:rPr>
          <w:rFonts w:hint="eastAsia" w:ascii="宋体" w:hAnsi="宋体"/>
          <w:b/>
          <w:sz w:val="24"/>
          <w:szCs w:val="24"/>
        </w:rPr>
        <w:t>技术开发</w:t>
      </w:r>
      <w:r>
        <w:rPr>
          <w:rFonts w:ascii="宋体" w:hAnsi="宋体"/>
          <w:b/>
          <w:sz w:val="24"/>
          <w:szCs w:val="24"/>
        </w:rPr>
        <w:t>项目</w:t>
      </w:r>
    </w:p>
    <w:p>
      <w:pPr>
        <w:wordWrap w:val="0"/>
        <w:spacing w:line="360" w:lineRule="auto"/>
        <w:ind w:firstLine="480" w:firstLineChars="200"/>
        <w:rPr>
          <w:rFonts w:ascii="宋体" w:hAnsi="宋体"/>
          <w:sz w:val="24"/>
          <w:szCs w:val="24"/>
        </w:rPr>
      </w:pPr>
      <w:r>
        <w:rPr>
          <w:rFonts w:ascii="宋体" w:hAnsi="宋体"/>
          <w:sz w:val="24"/>
          <w:szCs w:val="24"/>
        </w:rPr>
        <w:t>2.1</w:t>
      </w:r>
      <w:r>
        <w:rPr>
          <w:rFonts w:hint="eastAsia" w:ascii="宋体" w:hAnsi="宋体"/>
          <w:sz w:val="24"/>
          <w:szCs w:val="24"/>
        </w:rPr>
        <w:t xml:space="preserve"> </w:t>
      </w:r>
      <w:r>
        <w:rPr>
          <w:rFonts w:ascii="宋体" w:hAnsi="宋体"/>
          <w:sz w:val="24"/>
          <w:szCs w:val="24"/>
        </w:rPr>
        <w:t>委托开发项目名称：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pPr>
        <w:wordWrap w:val="0"/>
        <w:spacing w:line="360" w:lineRule="auto"/>
        <w:ind w:firstLine="480" w:firstLineChars="200"/>
        <w:rPr>
          <w:rFonts w:ascii="宋体" w:hAnsi="宋体"/>
          <w:sz w:val="24"/>
          <w:szCs w:val="24"/>
          <w:u w:val="single"/>
        </w:rPr>
      </w:pPr>
      <w:r>
        <w:rPr>
          <w:rFonts w:ascii="宋体" w:hAnsi="宋体"/>
          <w:sz w:val="24"/>
          <w:szCs w:val="24"/>
        </w:rPr>
        <w:t>2.2</w:t>
      </w:r>
      <w:r>
        <w:rPr>
          <w:rFonts w:hint="eastAsia" w:ascii="宋体" w:hAnsi="宋体"/>
          <w:sz w:val="24"/>
          <w:szCs w:val="24"/>
        </w:rPr>
        <w:t xml:space="preserve"> </w:t>
      </w:r>
      <w:r>
        <w:rPr>
          <w:rFonts w:ascii="宋体" w:hAnsi="宋体"/>
          <w:sz w:val="24"/>
          <w:szCs w:val="24"/>
        </w:rPr>
        <w:t>委托开发项目的内容和范围：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wordWrap w:val="0"/>
        <w:spacing w:line="360" w:lineRule="auto"/>
        <w:ind w:firstLine="480" w:firstLineChars="200"/>
        <w:rPr>
          <w:rFonts w:ascii="宋体" w:hAnsi="宋体"/>
          <w:sz w:val="24"/>
          <w:szCs w:val="24"/>
          <w:u w:val="single"/>
        </w:rPr>
      </w:pPr>
      <w:r>
        <w:rPr>
          <w:rFonts w:ascii="宋体" w:hAnsi="宋体"/>
          <w:sz w:val="24"/>
          <w:szCs w:val="24"/>
        </w:rPr>
        <w:t>2.3</w:t>
      </w:r>
      <w:r>
        <w:rPr>
          <w:rFonts w:hint="eastAsia" w:ascii="宋体" w:hAnsi="宋体"/>
          <w:sz w:val="24"/>
          <w:szCs w:val="24"/>
        </w:rPr>
        <w:t xml:space="preserve"> </w:t>
      </w:r>
      <w:r>
        <w:rPr>
          <w:rFonts w:ascii="宋体" w:hAnsi="宋体"/>
          <w:sz w:val="24"/>
          <w:szCs w:val="24"/>
        </w:rPr>
        <w:t>委托开发项目要求达到的目标、及技术</w:t>
      </w:r>
      <w:r>
        <w:rPr>
          <w:rFonts w:hint="eastAsia" w:ascii="宋体" w:hAnsi="宋体"/>
          <w:sz w:val="24"/>
          <w:szCs w:val="24"/>
        </w:rPr>
        <w:t>规范和标准</w:t>
      </w:r>
      <w:r>
        <w:rPr>
          <w:rFonts w:ascii="宋体" w:hAnsi="宋体"/>
          <w:sz w:val="24"/>
          <w:szCs w:val="24"/>
        </w:rPr>
        <w:t>：</w:t>
      </w:r>
      <w:r>
        <w:rPr>
          <w:rFonts w:ascii="宋体" w:hAnsi="宋体"/>
          <w:sz w:val="24"/>
          <w:szCs w:val="24"/>
          <w:u w:val="single"/>
        </w:rPr>
        <w:t xml:space="preserve">                                                                                     </w:t>
      </w:r>
      <w:r>
        <w:rPr>
          <w:rFonts w:ascii="宋体" w:hAnsi="宋体"/>
          <w:sz w:val="24"/>
          <w:szCs w:val="24"/>
        </w:rPr>
        <w:t>。</w:t>
      </w:r>
    </w:p>
    <w:p>
      <w:pPr>
        <w:wordWrap w:val="0"/>
        <w:spacing w:line="360" w:lineRule="auto"/>
        <w:ind w:firstLine="480" w:firstLineChars="200"/>
        <w:rPr>
          <w:rFonts w:ascii="宋体" w:hAnsi="宋体"/>
          <w:sz w:val="24"/>
          <w:szCs w:val="24"/>
          <w:u w:val="single"/>
        </w:rPr>
      </w:pPr>
      <w:r>
        <w:rPr>
          <w:rFonts w:ascii="宋体" w:hAnsi="宋体"/>
          <w:sz w:val="24"/>
          <w:szCs w:val="24"/>
        </w:rPr>
        <w:t>2.4</w:t>
      </w:r>
      <w:r>
        <w:rPr>
          <w:rFonts w:hint="eastAsia" w:ascii="宋体" w:hAnsi="宋体"/>
          <w:sz w:val="24"/>
          <w:szCs w:val="24"/>
        </w:rPr>
        <w:t xml:space="preserve"> </w:t>
      </w:r>
      <w:r>
        <w:rPr>
          <w:rFonts w:ascii="宋体" w:hAnsi="宋体"/>
          <w:sz w:val="24"/>
          <w:szCs w:val="24"/>
        </w:rPr>
        <w:t>委托开发项目的技术方法和路线：</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pPr>
        <w:wordWrap w:val="0"/>
        <w:spacing w:line="360" w:lineRule="auto"/>
        <w:ind w:firstLine="480" w:firstLineChars="200"/>
        <w:rPr>
          <w:rFonts w:ascii="宋体" w:hAnsi="宋体"/>
          <w:sz w:val="24"/>
          <w:szCs w:val="24"/>
          <w:u w:val="single"/>
        </w:rPr>
      </w:pPr>
      <w:r>
        <w:rPr>
          <w:rFonts w:ascii="宋体" w:hAnsi="宋体"/>
          <w:sz w:val="24"/>
          <w:szCs w:val="24"/>
        </w:rPr>
        <w:t>2.5</w:t>
      </w:r>
      <w:r>
        <w:rPr>
          <w:rFonts w:hint="eastAsia" w:ascii="宋体" w:hAnsi="宋体"/>
          <w:sz w:val="24"/>
          <w:szCs w:val="24"/>
        </w:rPr>
        <w:t xml:space="preserve"> </w:t>
      </w:r>
      <w:r>
        <w:rPr>
          <w:rFonts w:ascii="宋体" w:hAnsi="宋体"/>
          <w:sz w:val="24"/>
          <w:szCs w:val="24"/>
        </w:rPr>
        <w:t>本合同的技术成果形式：</w:t>
      </w:r>
      <w:r>
        <w:rPr>
          <w:rFonts w:ascii="宋体" w:hAnsi="宋体"/>
          <w:sz w:val="24"/>
          <w:szCs w:val="24"/>
          <w:u w:val="single"/>
        </w:rPr>
        <w:t xml:space="preserve">                                       </w:t>
      </w:r>
      <w:r>
        <w:rPr>
          <w:rFonts w:ascii="宋体" w:hAnsi="宋体"/>
          <w:sz w:val="24"/>
          <w:szCs w:val="24"/>
        </w:rPr>
        <w:t>。</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w:t>
      </w:r>
      <w:r>
        <w:rPr>
          <w:rFonts w:hint="eastAsia" w:ascii="宋体" w:hAnsi="宋体"/>
          <w:b/>
          <w:sz w:val="24"/>
          <w:szCs w:val="24"/>
        </w:rPr>
        <w:t>三</w:t>
      </w:r>
      <w:r>
        <w:rPr>
          <w:rFonts w:ascii="宋体" w:hAnsi="宋体"/>
          <w:b/>
          <w:sz w:val="24"/>
          <w:szCs w:val="24"/>
        </w:rPr>
        <w:t xml:space="preserve">条 </w:t>
      </w:r>
      <w:r>
        <w:rPr>
          <w:rFonts w:hint="eastAsia" w:ascii="宋体" w:hAnsi="宋体"/>
          <w:b/>
          <w:sz w:val="24"/>
          <w:szCs w:val="24"/>
        </w:rPr>
        <w:t xml:space="preserve"> 技术开发期限</w:t>
      </w:r>
    </w:p>
    <w:p>
      <w:pPr>
        <w:wordWrap w:val="0"/>
        <w:spacing w:line="360" w:lineRule="auto"/>
        <w:ind w:firstLine="480" w:firstLineChars="200"/>
        <w:rPr>
          <w:rFonts w:ascii="宋体" w:hAnsi="宋体"/>
          <w:sz w:val="24"/>
          <w:szCs w:val="24"/>
        </w:rPr>
      </w:pPr>
      <w:r>
        <w:rPr>
          <w:rFonts w:hint="eastAsia" w:ascii="宋体" w:hAnsi="宋体"/>
          <w:sz w:val="24"/>
          <w:szCs w:val="24"/>
        </w:rPr>
        <w:t xml:space="preserve">3.1 </w:t>
      </w:r>
      <w:r>
        <w:rPr>
          <w:rFonts w:ascii="宋体" w:hAnsi="宋体"/>
          <w:sz w:val="24"/>
          <w:szCs w:val="24"/>
        </w:rPr>
        <w:t>服务期限：</w:t>
      </w:r>
      <w:r>
        <w:rPr>
          <w:rFonts w:ascii="宋体" w:hAnsi="宋体"/>
          <w:sz w:val="24"/>
          <w:szCs w:val="24"/>
          <w:u w:val="single"/>
        </w:rPr>
        <w:t xml:space="preserve">        </w:t>
      </w:r>
      <w:r>
        <w:rPr>
          <w:rFonts w:ascii="宋体" w:hAnsi="宋体"/>
          <w:sz w:val="24"/>
          <w:szCs w:val="24"/>
        </w:rPr>
        <w:t>天，自</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日始至</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日止。</w:t>
      </w:r>
    </w:p>
    <w:p>
      <w:pPr>
        <w:wordWrap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 2</w:t>
      </w:r>
      <w:r>
        <w:rPr>
          <w:rFonts w:hint="eastAsia" w:ascii="宋体" w:hAnsi="宋体"/>
          <w:sz w:val="24"/>
          <w:szCs w:val="24"/>
        </w:rPr>
        <w:t xml:space="preserve"> </w:t>
      </w:r>
      <w:r>
        <w:rPr>
          <w:rFonts w:ascii="宋体" w:hAnsi="宋体"/>
          <w:sz w:val="24"/>
          <w:szCs w:val="24"/>
        </w:rPr>
        <w:t>服务进度：</w:t>
      </w:r>
    </w:p>
    <w:p>
      <w:pPr>
        <w:wordWrap w:val="0"/>
        <w:spacing w:line="360" w:lineRule="auto"/>
        <w:ind w:firstLine="480" w:firstLine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日</w:t>
      </w:r>
      <w:r>
        <w:rPr>
          <w:rFonts w:hint="eastAsia" w:ascii="宋体" w:hAnsi="宋体"/>
          <w:sz w:val="24"/>
          <w:szCs w:val="24"/>
        </w:rPr>
        <w:t>完成</w:t>
      </w:r>
      <w:r>
        <w:rPr>
          <w:rFonts w:ascii="宋体" w:hAnsi="宋体"/>
          <w:sz w:val="24"/>
          <w:szCs w:val="24"/>
          <w:u w:val="single"/>
        </w:rPr>
        <w:t xml:space="preserve">                         </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日</w:t>
      </w:r>
      <w:r>
        <w:rPr>
          <w:rFonts w:hint="eastAsia" w:ascii="宋体" w:hAnsi="宋体"/>
          <w:sz w:val="24"/>
          <w:szCs w:val="24"/>
        </w:rPr>
        <w:t>完成</w:t>
      </w:r>
      <w:r>
        <w:rPr>
          <w:rFonts w:ascii="宋体" w:hAnsi="宋体"/>
          <w:sz w:val="24"/>
          <w:szCs w:val="24"/>
          <w:u w:val="single"/>
        </w:rPr>
        <w:t xml:space="preserve">                         </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日</w:t>
      </w:r>
      <w:r>
        <w:rPr>
          <w:rFonts w:hint="eastAsia" w:ascii="宋体" w:hAnsi="宋体"/>
          <w:sz w:val="24"/>
          <w:szCs w:val="24"/>
        </w:rPr>
        <w:t>完成</w:t>
      </w:r>
      <w:r>
        <w:rPr>
          <w:rFonts w:ascii="宋体" w:hAnsi="宋体"/>
          <w:sz w:val="24"/>
          <w:szCs w:val="24"/>
          <w:u w:val="single"/>
        </w:rPr>
        <w:t xml:space="preserve">                         </w:t>
      </w:r>
      <w:r>
        <w:rPr>
          <w:rFonts w:hint="eastAsia" w:ascii="宋体" w:hAnsi="宋体"/>
          <w:sz w:val="24"/>
          <w:szCs w:val="24"/>
        </w:rPr>
        <w:t>。</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w:t>
      </w:r>
      <w:r>
        <w:rPr>
          <w:rFonts w:hint="eastAsia" w:ascii="宋体" w:hAnsi="宋体"/>
          <w:b/>
          <w:sz w:val="24"/>
          <w:szCs w:val="24"/>
        </w:rPr>
        <w:t>四</w:t>
      </w:r>
      <w:r>
        <w:rPr>
          <w:rFonts w:ascii="宋体" w:hAnsi="宋体"/>
          <w:b/>
          <w:sz w:val="24"/>
          <w:szCs w:val="24"/>
        </w:rPr>
        <w:t>条  研究开发计划</w:t>
      </w:r>
    </w:p>
    <w:p>
      <w:pPr>
        <w:wordWrap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 xml:space="preserve"> </w:t>
      </w:r>
      <w:r>
        <w:rPr>
          <w:rFonts w:ascii="宋体" w:hAnsi="宋体"/>
          <w:sz w:val="24"/>
          <w:szCs w:val="24"/>
        </w:rPr>
        <w:t>根据甲方的要求，乙方应在本合同生效后</w:t>
      </w:r>
      <w:r>
        <w:rPr>
          <w:rFonts w:ascii="宋体" w:hAnsi="宋体"/>
          <w:sz w:val="24"/>
          <w:szCs w:val="24"/>
          <w:u w:val="single"/>
        </w:rPr>
        <w:t xml:space="preserve">     </w:t>
      </w:r>
      <w:r>
        <w:rPr>
          <w:rFonts w:ascii="宋体" w:hAnsi="宋体"/>
          <w:sz w:val="24"/>
          <w:szCs w:val="24"/>
        </w:rPr>
        <w:t>日内将研究开发计划书面提交甲方审阅。</w:t>
      </w:r>
    </w:p>
    <w:p>
      <w:pPr>
        <w:wordWrap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.2</w:t>
      </w:r>
      <w:r>
        <w:rPr>
          <w:rFonts w:hint="eastAsia" w:ascii="宋体" w:hAnsi="宋体"/>
          <w:sz w:val="24"/>
          <w:szCs w:val="24"/>
        </w:rPr>
        <w:t xml:space="preserve"> </w:t>
      </w:r>
      <w:r>
        <w:rPr>
          <w:rFonts w:ascii="宋体" w:hAnsi="宋体"/>
          <w:sz w:val="24"/>
          <w:szCs w:val="24"/>
        </w:rPr>
        <w:t>在本合同生效后</w:t>
      </w:r>
      <w:r>
        <w:rPr>
          <w:rFonts w:hint="eastAsia" w:ascii="宋体" w:hAnsi="宋体"/>
          <w:sz w:val="24"/>
          <w:szCs w:val="24"/>
          <w:u w:val="single"/>
        </w:rPr>
        <w:t xml:space="preserve">      </w:t>
      </w:r>
      <w:r>
        <w:rPr>
          <w:rFonts w:ascii="宋体" w:hAnsi="宋体"/>
          <w:sz w:val="24"/>
          <w:szCs w:val="24"/>
        </w:rPr>
        <w:t>日内甲方应对乙方的研究开发计划提出补充、修改意见，由双方确认最终的研究开发计划。</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w:t>
      </w:r>
      <w:r>
        <w:rPr>
          <w:rFonts w:hint="eastAsia" w:ascii="宋体" w:hAnsi="宋体"/>
          <w:b/>
          <w:sz w:val="24"/>
          <w:szCs w:val="24"/>
        </w:rPr>
        <w:t>五</w:t>
      </w:r>
      <w:r>
        <w:rPr>
          <w:rFonts w:ascii="宋体" w:hAnsi="宋体"/>
          <w:b/>
          <w:sz w:val="24"/>
          <w:szCs w:val="24"/>
        </w:rPr>
        <w:t xml:space="preserve">条 </w:t>
      </w:r>
      <w:r>
        <w:rPr>
          <w:rFonts w:hint="eastAsia" w:ascii="宋体" w:hAnsi="宋体"/>
          <w:b/>
          <w:sz w:val="24"/>
          <w:szCs w:val="24"/>
        </w:rPr>
        <w:t xml:space="preserve"> </w:t>
      </w:r>
      <w:r>
        <w:rPr>
          <w:rFonts w:ascii="宋体" w:hAnsi="宋体"/>
          <w:b/>
          <w:sz w:val="24"/>
          <w:szCs w:val="24"/>
        </w:rPr>
        <w:t>甲方的权利和义务</w:t>
      </w:r>
    </w:p>
    <w:p>
      <w:pPr>
        <w:wordWrap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w:t>
      </w:r>
      <w:r>
        <w:rPr>
          <w:rFonts w:ascii="宋体" w:hAnsi="宋体"/>
          <w:sz w:val="24"/>
          <w:szCs w:val="24"/>
        </w:rPr>
        <w:t>甲方应向乙方提供必要的协助，提交必需的技术资料；甲方保证所提供的所有资料完整、真实、合法。</w:t>
      </w:r>
    </w:p>
    <w:p>
      <w:pPr>
        <w:wordWrap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.1.1</w:t>
      </w:r>
      <w:r>
        <w:rPr>
          <w:rFonts w:hint="eastAsia" w:ascii="宋体" w:hAnsi="宋体"/>
          <w:sz w:val="24"/>
          <w:szCs w:val="24"/>
        </w:rPr>
        <w:t xml:space="preserve"> </w:t>
      </w:r>
      <w:r>
        <w:rPr>
          <w:rFonts w:ascii="宋体" w:hAnsi="宋体"/>
          <w:sz w:val="24"/>
          <w:szCs w:val="24"/>
        </w:rPr>
        <w:t>技术资料清单：</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.1.2</w:t>
      </w:r>
      <w:r>
        <w:rPr>
          <w:rFonts w:hint="eastAsia" w:ascii="宋体" w:hAnsi="宋体"/>
          <w:sz w:val="24"/>
          <w:szCs w:val="24"/>
        </w:rPr>
        <w:t xml:space="preserve"> </w:t>
      </w:r>
      <w:r>
        <w:rPr>
          <w:rFonts w:ascii="宋体" w:hAnsi="宋体"/>
          <w:sz w:val="24"/>
          <w:szCs w:val="24"/>
        </w:rPr>
        <w:t>提供时间和方式：</w:t>
      </w:r>
      <w:r>
        <w:rPr>
          <w:rFonts w:ascii="宋体" w:hAnsi="宋体"/>
          <w:sz w:val="24"/>
          <w:szCs w:val="24"/>
          <w:u w:val="single"/>
        </w:rPr>
        <w:t xml:space="preserve">                                        </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ascii="宋体" w:hAnsi="宋体"/>
          <w:sz w:val="24"/>
          <w:szCs w:val="24"/>
        </w:rPr>
        <w:t>本合同履行完毕后，</w:t>
      </w:r>
      <w:r>
        <w:rPr>
          <w:rFonts w:hint="eastAsia" w:ascii="宋体" w:hAnsi="宋体"/>
          <w:sz w:val="24"/>
          <w:szCs w:val="24"/>
        </w:rPr>
        <w:t>乙方应将</w:t>
      </w:r>
      <w:r>
        <w:rPr>
          <w:rFonts w:ascii="宋体" w:hAnsi="宋体"/>
          <w:sz w:val="24"/>
          <w:szCs w:val="24"/>
        </w:rPr>
        <w:t>上述技术资料</w:t>
      </w:r>
      <w:r>
        <w:rPr>
          <w:rFonts w:hint="eastAsia" w:ascii="宋体" w:hAnsi="宋体"/>
          <w:sz w:val="24"/>
          <w:szCs w:val="24"/>
        </w:rPr>
        <w:t>归还给甲方。</w:t>
      </w:r>
    </w:p>
    <w:p>
      <w:pPr>
        <w:wordWrap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.1.3</w:t>
      </w:r>
      <w:r>
        <w:rPr>
          <w:rFonts w:hint="eastAsia" w:ascii="宋体" w:hAnsi="宋体"/>
          <w:sz w:val="24"/>
          <w:szCs w:val="24"/>
        </w:rPr>
        <w:t xml:space="preserve"> </w:t>
      </w:r>
      <w:r>
        <w:rPr>
          <w:rFonts w:ascii="宋体" w:hAnsi="宋体"/>
          <w:sz w:val="24"/>
          <w:szCs w:val="24"/>
        </w:rPr>
        <w:t>其他协作事项：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.2</w:t>
      </w:r>
      <w:r>
        <w:rPr>
          <w:rFonts w:hint="eastAsia" w:ascii="宋体" w:hAnsi="宋体"/>
          <w:sz w:val="24"/>
          <w:szCs w:val="24"/>
        </w:rPr>
        <w:t xml:space="preserve"> </w:t>
      </w:r>
      <w:r>
        <w:rPr>
          <w:rFonts w:ascii="宋体" w:hAnsi="宋体"/>
          <w:sz w:val="24"/>
          <w:szCs w:val="24"/>
        </w:rPr>
        <w:t>甲方应按合同约定支付费用。</w:t>
      </w:r>
    </w:p>
    <w:p>
      <w:pPr>
        <w:wordWrap w:val="0"/>
        <w:spacing w:line="360" w:lineRule="auto"/>
        <w:ind w:firstLine="480" w:firstLineChars="200"/>
        <w:rPr>
          <w:rFonts w:ascii="宋体" w:hAnsi="宋体"/>
          <w:sz w:val="24"/>
        </w:rPr>
      </w:pPr>
      <w:r>
        <w:rPr>
          <w:rFonts w:hint="eastAsia" w:ascii="宋体" w:hAnsi="宋体"/>
          <w:sz w:val="24"/>
          <w:szCs w:val="24"/>
        </w:rPr>
        <w:t xml:space="preserve">5.3 </w:t>
      </w:r>
      <w:r>
        <w:rPr>
          <w:rFonts w:ascii="宋体" w:hAnsi="宋体"/>
          <w:sz w:val="24"/>
          <w:szCs w:val="24"/>
        </w:rPr>
        <w:t>甲方有权以</w:t>
      </w:r>
      <w:r>
        <w:rPr>
          <w:rFonts w:ascii="宋体" w:hAnsi="宋体"/>
          <w:sz w:val="24"/>
          <w:szCs w:val="24"/>
          <w:u w:val="single"/>
        </w:rPr>
        <w:t xml:space="preserve">            </w:t>
      </w:r>
      <w:r>
        <w:rPr>
          <w:rFonts w:ascii="宋体" w:hAnsi="宋体"/>
          <w:sz w:val="24"/>
          <w:szCs w:val="24"/>
        </w:rPr>
        <w:t>的方式检查乙方进行研究开发工作和使用研究开发经费的情况，但不得妨碍乙方的正常工作。</w:t>
      </w:r>
    </w:p>
    <w:p>
      <w:pPr>
        <w:wordWrap w:val="0"/>
        <w:spacing w:line="360" w:lineRule="auto"/>
        <w:ind w:firstLine="480" w:firstLineChars="200"/>
        <w:rPr>
          <w:rFonts w:ascii="宋体" w:hAnsi="宋体"/>
          <w:sz w:val="24"/>
          <w:szCs w:val="24"/>
        </w:rPr>
      </w:pPr>
      <w:r>
        <w:rPr>
          <w:rFonts w:hint="eastAsia" w:ascii="宋体" w:hAnsi="宋体"/>
          <w:sz w:val="24"/>
          <w:szCs w:val="24"/>
        </w:rPr>
        <w:t>5.4 其他：</w:t>
      </w:r>
      <w:r>
        <w:rPr>
          <w:rFonts w:hint="eastAsia" w:ascii="宋体" w:hAnsi="宋体"/>
          <w:sz w:val="24"/>
          <w:szCs w:val="24"/>
          <w:u w:val="single"/>
        </w:rPr>
        <w:t xml:space="preserve">                                                    </w:t>
      </w:r>
      <w:r>
        <w:rPr>
          <w:rFonts w:hint="eastAsia" w:ascii="宋体" w:hAnsi="宋体"/>
          <w:sz w:val="24"/>
          <w:szCs w:val="24"/>
        </w:rPr>
        <w:t>。</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w:t>
      </w:r>
      <w:r>
        <w:rPr>
          <w:rFonts w:hint="eastAsia" w:ascii="宋体" w:hAnsi="宋体"/>
          <w:b/>
          <w:sz w:val="24"/>
          <w:szCs w:val="24"/>
        </w:rPr>
        <w:t>六</w:t>
      </w:r>
      <w:r>
        <w:rPr>
          <w:rFonts w:ascii="宋体" w:hAnsi="宋体"/>
          <w:b/>
          <w:sz w:val="24"/>
          <w:szCs w:val="24"/>
        </w:rPr>
        <w:t>条  乙方的权利和义务</w:t>
      </w:r>
    </w:p>
    <w:p>
      <w:pPr>
        <w:wordWrap w:val="0"/>
        <w:spacing w:line="360" w:lineRule="auto"/>
        <w:ind w:firstLine="480" w:firstLineChars="200"/>
        <w:rPr>
          <w:rFonts w:ascii="宋体" w:hAnsi="宋体"/>
          <w:sz w:val="24"/>
          <w:szCs w:val="24"/>
        </w:rPr>
      </w:pPr>
      <w:r>
        <w:rPr>
          <w:rFonts w:hint="eastAsia" w:ascii="宋体" w:hAnsi="宋体"/>
          <w:sz w:val="24"/>
          <w:szCs w:val="24"/>
        </w:rPr>
        <w:t xml:space="preserve">6.1 </w:t>
      </w:r>
      <w:r>
        <w:rPr>
          <w:rFonts w:ascii="宋体" w:hAnsi="宋体"/>
          <w:sz w:val="24"/>
          <w:szCs w:val="24"/>
        </w:rPr>
        <w:t>乙方应按</w:t>
      </w:r>
      <w:r>
        <w:rPr>
          <w:rFonts w:hint="eastAsia" w:ascii="宋体" w:hAnsi="宋体"/>
          <w:sz w:val="24"/>
          <w:szCs w:val="24"/>
        </w:rPr>
        <w:t>研究开发计划</w:t>
      </w:r>
      <w:r>
        <w:rPr>
          <w:rFonts w:ascii="宋体" w:hAnsi="宋体"/>
          <w:sz w:val="24"/>
          <w:szCs w:val="24"/>
        </w:rPr>
        <w:t>确定的时间和进度完成技术</w:t>
      </w:r>
      <w:r>
        <w:rPr>
          <w:rFonts w:hint="eastAsia" w:ascii="宋体" w:hAnsi="宋体"/>
          <w:sz w:val="24"/>
          <w:szCs w:val="24"/>
        </w:rPr>
        <w:t>开发</w:t>
      </w:r>
      <w:r>
        <w:rPr>
          <w:rFonts w:ascii="宋体" w:hAnsi="宋体"/>
          <w:sz w:val="24"/>
          <w:szCs w:val="24"/>
        </w:rPr>
        <w:t>工作</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 xml:space="preserve"> </w:t>
      </w:r>
      <w:r>
        <w:rPr>
          <w:rFonts w:ascii="宋体" w:hAnsi="宋体"/>
          <w:sz w:val="24"/>
          <w:szCs w:val="24"/>
        </w:rPr>
        <w:t>乙方应</w:t>
      </w:r>
      <w:r>
        <w:rPr>
          <w:rFonts w:hint="eastAsia" w:ascii="宋体" w:hAnsi="宋体"/>
          <w:sz w:val="24"/>
          <w:szCs w:val="24"/>
        </w:rPr>
        <w:t>定期给甲方提供阶段性报告，汇报工作成果</w:t>
      </w:r>
      <w:r>
        <w:rPr>
          <w:rFonts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6.3 乙方负责在技术开发期间文物的安全责任和技术安全责任。</w:t>
      </w:r>
    </w:p>
    <w:p>
      <w:pPr>
        <w:wordWrap w:val="0"/>
        <w:spacing w:line="360" w:lineRule="auto"/>
        <w:ind w:firstLine="480" w:firstLineChars="200"/>
        <w:rPr>
          <w:rFonts w:ascii="宋体" w:hAnsi="宋体"/>
          <w:sz w:val="24"/>
          <w:szCs w:val="24"/>
        </w:rPr>
      </w:pPr>
      <w:r>
        <w:rPr>
          <w:rFonts w:hint="eastAsia" w:ascii="宋体" w:hAnsi="宋体"/>
          <w:sz w:val="24"/>
          <w:szCs w:val="24"/>
        </w:rPr>
        <w:t>6.4 乙方应遵守甲方单位的规章制度和要求，确保不影响甲方单位的正常工作。</w:t>
      </w:r>
    </w:p>
    <w:p>
      <w:pPr>
        <w:wordWrap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5 乙方应负责研究开发人员的安全。</w:t>
      </w:r>
    </w:p>
    <w:p>
      <w:pPr>
        <w:wordWrap w:val="0"/>
        <w:spacing w:line="360" w:lineRule="auto"/>
        <w:ind w:firstLine="480" w:firstLineChars="200"/>
        <w:rPr>
          <w:rFonts w:ascii="宋体" w:hAnsi="宋体"/>
          <w:sz w:val="24"/>
          <w:szCs w:val="24"/>
        </w:rPr>
      </w:pPr>
      <w:r>
        <w:rPr>
          <w:rFonts w:hint="eastAsia" w:ascii="宋体" w:hAnsi="宋体"/>
          <w:sz w:val="24"/>
          <w:szCs w:val="24"/>
        </w:rPr>
        <w:t xml:space="preserve">6.6 </w:t>
      </w:r>
      <w:r>
        <w:rPr>
          <w:rFonts w:ascii="宋体" w:hAnsi="宋体"/>
          <w:sz w:val="24"/>
          <w:szCs w:val="24"/>
        </w:rPr>
        <w:t>未经甲方同意，乙方不得将本合同项目部分或全部工作转让第三人承担。</w:t>
      </w:r>
    </w:p>
    <w:p>
      <w:pPr>
        <w:wordWrap w:val="0"/>
        <w:spacing w:line="360" w:lineRule="auto"/>
        <w:ind w:firstLine="480" w:firstLineChars="200"/>
        <w:rPr>
          <w:rFonts w:ascii="宋体" w:hAnsi="宋体"/>
          <w:sz w:val="24"/>
          <w:szCs w:val="24"/>
          <w:u w:val="single"/>
        </w:rPr>
      </w:pPr>
      <w:r>
        <w:rPr>
          <w:rFonts w:hint="eastAsia" w:ascii="宋体" w:hAnsi="宋体"/>
          <w:sz w:val="24"/>
          <w:szCs w:val="24"/>
        </w:rPr>
        <w:t>6.7 其他：</w:t>
      </w:r>
      <w:r>
        <w:rPr>
          <w:rFonts w:hint="eastAsia" w:ascii="宋体" w:hAnsi="宋体"/>
          <w:sz w:val="24"/>
          <w:szCs w:val="24"/>
          <w:u w:val="single"/>
        </w:rPr>
        <w:t xml:space="preserve">                                       </w:t>
      </w:r>
      <w:r>
        <w:rPr>
          <w:rFonts w:hint="eastAsia" w:ascii="宋体" w:hAnsi="宋体"/>
          <w:sz w:val="24"/>
          <w:szCs w:val="24"/>
        </w:rPr>
        <w:t>。</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w:t>
      </w:r>
      <w:r>
        <w:rPr>
          <w:rFonts w:hint="eastAsia" w:ascii="宋体" w:hAnsi="宋体"/>
          <w:b/>
          <w:sz w:val="24"/>
          <w:szCs w:val="24"/>
        </w:rPr>
        <w:t>七</w:t>
      </w:r>
      <w:r>
        <w:rPr>
          <w:rFonts w:ascii="宋体" w:hAnsi="宋体"/>
          <w:b/>
          <w:sz w:val="24"/>
          <w:szCs w:val="24"/>
        </w:rPr>
        <w:t>条  保密事项</w:t>
      </w:r>
    </w:p>
    <w:p>
      <w:pPr>
        <w:wordWrap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 xml:space="preserve"> 与本项技术开发有关的</w:t>
      </w:r>
      <w:r>
        <w:rPr>
          <w:rFonts w:ascii="宋体" w:hAnsi="宋体"/>
          <w:sz w:val="24"/>
          <w:szCs w:val="24"/>
        </w:rPr>
        <w:t>甲</w:t>
      </w:r>
      <w:r>
        <w:rPr>
          <w:rFonts w:hint="eastAsia" w:ascii="宋体" w:hAnsi="宋体"/>
          <w:sz w:val="24"/>
          <w:szCs w:val="24"/>
        </w:rPr>
        <w:t>、乙双</w:t>
      </w:r>
      <w:r>
        <w:rPr>
          <w:rFonts w:ascii="宋体" w:hAnsi="宋体"/>
          <w:sz w:val="24"/>
          <w:szCs w:val="24"/>
        </w:rPr>
        <w:t>方</w:t>
      </w:r>
      <w:r>
        <w:rPr>
          <w:rFonts w:hint="eastAsia" w:ascii="宋体" w:hAnsi="宋体"/>
          <w:sz w:val="24"/>
          <w:szCs w:val="24"/>
        </w:rPr>
        <w:t>工作人员</w:t>
      </w:r>
      <w:r>
        <w:rPr>
          <w:rFonts w:ascii="宋体" w:hAnsi="宋体"/>
          <w:sz w:val="24"/>
          <w:szCs w:val="24"/>
        </w:rPr>
        <w:t>对本项</w:t>
      </w:r>
      <w:r>
        <w:rPr>
          <w:rFonts w:hint="eastAsia" w:ascii="宋体" w:hAnsi="宋体"/>
          <w:sz w:val="24"/>
          <w:szCs w:val="24"/>
        </w:rPr>
        <w:t>技术开发</w:t>
      </w:r>
      <w:r>
        <w:rPr>
          <w:rFonts w:ascii="宋体" w:hAnsi="宋体"/>
          <w:sz w:val="24"/>
          <w:szCs w:val="24"/>
        </w:rPr>
        <w:t>及其成果</w:t>
      </w:r>
      <w:r>
        <w:rPr>
          <w:rFonts w:hint="eastAsia" w:ascii="宋体" w:hAnsi="宋体"/>
          <w:sz w:val="24"/>
          <w:szCs w:val="24"/>
        </w:rPr>
        <w:t>均</w:t>
      </w:r>
      <w:r>
        <w:rPr>
          <w:rFonts w:ascii="宋体" w:hAnsi="宋体"/>
          <w:sz w:val="24"/>
          <w:szCs w:val="24"/>
        </w:rPr>
        <w:t>负有保密义务</w:t>
      </w:r>
      <w:r>
        <w:rPr>
          <w:rFonts w:hint="eastAsia" w:ascii="宋体" w:hAnsi="宋体"/>
          <w:sz w:val="24"/>
          <w:szCs w:val="24"/>
        </w:rPr>
        <w:t>，未经对方书面许可不得将协议本身、研究开发过程中的任何内容和提交的任何文件、资料泄露给第三方。</w:t>
      </w:r>
    </w:p>
    <w:p>
      <w:pPr>
        <w:wordWrap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 xml:space="preserve">2 </w:t>
      </w:r>
      <w:r>
        <w:rPr>
          <w:rFonts w:ascii="宋体" w:hAnsi="宋体"/>
          <w:sz w:val="24"/>
          <w:szCs w:val="24"/>
        </w:rPr>
        <w:t>无论合同是否变更、解除或终止，合同保密条款继续有效，甲乙双方均应继续承担保密义务。</w:t>
      </w:r>
    </w:p>
    <w:p>
      <w:pPr>
        <w:wordWrap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 xml:space="preserve">3 </w:t>
      </w:r>
      <w:r>
        <w:rPr>
          <w:rFonts w:ascii="宋体" w:hAnsi="宋体"/>
          <w:sz w:val="24"/>
          <w:szCs w:val="24"/>
        </w:rPr>
        <w:t>任何一方基于司法或其他国家机构要求，提供上述保密内容，应及时通知对方，同时以书面形式提示司法或其他国家机构注意保密。</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w:t>
      </w:r>
      <w:r>
        <w:rPr>
          <w:rFonts w:hint="eastAsia" w:ascii="宋体" w:hAnsi="宋体"/>
          <w:b/>
          <w:sz w:val="24"/>
          <w:szCs w:val="24"/>
        </w:rPr>
        <w:t>八</w:t>
      </w:r>
      <w:r>
        <w:rPr>
          <w:rFonts w:ascii="宋体" w:hAnsi="宋体"/>
          <w:b/>
          <w:sz w:val="24"/>
          <w:szCs w:val="24"/>
        </w:rPr>
        <w:t>条</w:t>
      </w:r>
      <w:r>
        <w:rPr>
          <w:rFonts w:hint="eastAsia" w:ascii="宋体" w:hAnsi="宋体"/>
          <w:b/>
          <w:sz w:val="24"/>
          <w:szCs w:val="24"/>
        </w:rPr>
        <w:t xml:space="preserve"> </w:t>
      </w:r>
      <w:r>
        <w:rPr>
          <w:rFonts w:ascii="宋体" w:hAnsi="宋体"/>
          <w:b/>
          <w:sz w:val="24"/>
          <w:szCs w:val="24"/>
        </w:rPr>
        <w:t>　风险承担</w:t>
      </w:r>
    </w:p>
    <w:p>
      <w:pPr>
        <w:wordWrap w:val="0"/>
        <w:spacing w:line="360" w:lineRule="auto"/>
        <w:ind w:firstLine="480" w:firstLineChars="200"/>
        <w:rPr>
          <w:rFonts w:ascii="宋体" w:hAnsi="宋体"/>
          <w:sz w:val="24"/>
          <w:szCs w:val="24"/>
        </w:rPr>
      </w:pPr>
      <w:r>
        <w:rPr>
          <w:rFonts w:hint="eastAsia" w:ascii="宋体" w:hAnsi="宋体"/>
          <w:sz w:val="24"/>
          <w:szCs w:val="24"/>
        </w:rPr>
        <w:t xml:space="preserve">8.1 </w:t>
      </w:r>
      <w:r>
        <w:rPr>
          <w:rFonts w:ascii="宋体" w:hAnsi="宋体"/>
          <w:sz w:val="24"/>
          <w:szCs w:val="24"/>
        </w:rPr>
        <w:t>在履行本合同的过程中，因出现现有知识水平和技术条件难以克服的困难，导致本研究开发项目部分或全部失败，</w:t>
      </w:r>
      <w:r>
        <w:rPr>
          <w:rFonts w:hint="eastAsia" w:ascii="宋体" w:hAnsi="宋体"/>
          <w:sz w:val="24"/>
          <w:szCs w:val="24"/>
        </w:rPr>
        <w:t>风险由乙方承担。如</w:t>
      </w:r>
      <w:r>
        <w:rPr>
          <w:rFonts w:ascii="宋体" w:hAnsi="宋体"/>
          <w:sz w:val="24"/>
          <w:szCs w:val="24"/>
        </w:rPr>
        <w:t>造成</w:t>
      </w:r>
      <w:r>
        <w:rPr>
          <w:rFonts w:hint="eastAsia" w:ascii="宋体" w:hAnsi="宋体"/>
          <w:sz w:val="24"/>
          <w:szCs w:val="24"/>
        </w:rPr>
        <w:t>甲方损失的，乙方应赔偿甲方损失且甲方不再支付开发失败部分的费用。</w:t>
      </w:r>
    </w:p>
    <w:p>
      <w:pPr>
        <w:wordWrap w:val="0"/>
        <w:spacing w:line="360" w:lineRule="auto"/>
        <w:ind w:firstLine="480" w:firstLineChars="200"/>
        <w:rPr>
          <w:rFonts w:ascii="宋体" w:hAnsi="宋体"/>
          <w:sz w:val="24"/>
          <w:szCs w:val="24"/>
        </w:rPr>
      </w:pPr>
      <w:r>
        <w:rPr>
          <w:rFonts w:hint="eastAsia" w:ascii="宋体" w:hAnsi="宋体"/>
          <w:sz w:val="24"/>
          <w:szCs w:val="24"/>
        </w:rPr>
        <w:t xml:space="preserve">8.2 </w:t>
      </w:r>
      <w:r>
        <w:rPr>
          <w:rFonts w:ascii="宋体" w:hAnsi="宋体"/>
          <w:sz w:val="24"/>
          <w:szCs w:val="24"/>
        </w:rPr>
        <w:t>当事人一方发现技术风险存在并有可能致使研究开发失败或部分失败的情形时，应当</w:t>
      </w:r>
      <w:r>
        <w:rPr>
          <w:rFonts w:hint="eastAsia" w:ascii="宋体" w:hAnsi="宋体"/>
          <w:sz w:val="24"/>
          <w:szCs w:val="24"/>
        </w:rPr>
        <w:t>及时</w:t>
      </w:r>
      <w:r>
        <w:rPr>
          <w:rFonts w:ascii="宋体" w:hAnsi="宋体"/>
          <w:sz w:val="24"/>
          <w:szCs w:val="24"/>
        </w:rPr>
        <w:t>通知另一方并采取适当措施减少损失。逾期未通知并未采取适当措施而致使损失扩大的，应当就扩大的损失承担赔偿责任。</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w:t>
      </w:r>
      <w:r>
        <w:rPr>
          <w:rFonts w:hint="eastAsia" w:ascii="宋体" w:hAnsi="宋体"/>
          <w:b/>
          <w:sz w:val="24"/>
          <w:szCs w:val="24"/>
        </w:rPr>
        <w:t>九</w:t>
      </w:r>
      <w:r>
        <w:rPr>
          <w:rFonts w:ascii="宋体" w:hAnsi="宋体"/>
          <w:b/>
          <w:sz w:val="24"/>
          <w:szCs w:val="24"/>
        </w:rPr>
        <w:t>条　</w:t>
      </w:r>
      <w:r>
        <w:rPr>
          <w:rFonts w:hint="eastAsia" w:ascii="宋体" w:hAnsi="宋体"/>
          <w:b/>
          <w:sz w:val="24"/>
          <w:szCs w:val="24"/>
        </w:rPr>
        <w:t xml:space="preserve"> </w:t>
      </w:r>
      <w:r>
        <w:rPr>
          <w:rFonts w:ascii="宋体" w:hAnsi="宋体"/>
          <w:b/>
          <w:sz w:val="24"/>
          <w:szCs w:val="24"/>
        </w:rPr>
        <w:t>成果验收</w:t>
      </w:r>
    </w:p>
    <w:p>
      <w:pPr>
        <w:wordWrap w:val="0"/>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 xml:space="preserve"> </w:t>
      </w:r>
      <w:r>
        <w:rPr>
          <w:rFonts w:ascii="宋体" w:hAnsi="宋体"/>
          <w:sz w:val="24"/>
          <w:szCs w:val="24"/>
        </w:rPr>
        <w:t>乙方应当按以下方式向甲方交付研究开发成果：</w:t>
      </w:r>
    </w:p>
    <w:p>
      <w:pPr>
        <w:wordWrap w:val="0"/>
        <w:spacing w:line="360" w:lineRule="auto"/>
        <w:ind w:firstLine="480" w:firstLineChars="200"/>
        <w:rPr>
          <w:rFonts w:ascii="宋体" w:hAnsi="宋体"/>
          <w:sz w:val="24"/>
          <w:szCs w:val="24"/>
          <w:u w:val="single"/>
        </w:rPr>
      </w:pPr>
      <w:r>
        <w:rPr>
          <w:rFonts w:hint="eastAsia" w:ascii="宋体" w:hAnsi="宋体"/>
          <w:sz w:val="24"/>
          <w:szCs w:val="24"/>
        </w:rPr>
        <w:t>9</w:t>
      </w:r>
      <w:r>
        <w:rPr>
          <w:rFonts w:ascii="宋体" w:hAnsi="宋体"/>
          <w:sz w:val="24"/>
          <w:szCs w:val="24"/>
        </w:rPr>
        <w:t>.1.1</w:t>
      </w:r>
      <w:r>
        <w:rPr>
          <w:rFonts w:hint="eastAsia" w:ascii="宋体" w:hAnsi="宋体"/>
          <w:sz w:val="24"/>
          <w:szCs w:val="24"/>
        </w:rPr>
        <w:t xml:space="preserve"> </w:t>
      </w:r>
      <w:r>
        <w:rPr>
          <w:rFonts w:ascii="宋体" w:hAnsi="宋体"/>
          <w:sz w:val="24"/>
          <w:szCs w:val="24"/>
        </w:rPr>
        <w:t>交付的形式及数量：</w:t>
      </w:r>
      <w:r>
        <w:rPr>
          <w:rFonts w:ascii="宋体" w:hAnsi="宋体"/>
          <w:sz w:val="24"/>
          <w:szCs w:val="24"/>
          <w:u w:val="single"/>
        </w:rPr>
        <w:t xml:space="preserve">                                        </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.1.2</w:t>
      </w:r>
      <w:r>
        <w:rPr>
          <w:rFonts w:hint="eastAsia" w:ascii="宋体" w:hAnsi="宋体"/>
          <w:sz w:val="24"/>
          <w:szCs w:val="24"/>
        </w:rPr>
        <w:t xml:space="preserve"> </w:t>
      </w:r>
      <w:r>
        <w:rPr>
          <w:rFonts w:ascii="宋体" w:hAnsi="宋体"/>
          <w:sz w:val="24"/>
          <w:szCs w:val="24"/>
        </w:rPr>
        <w:t>交付的时间及地点：</w:t>
      </w:r>
      <w:r>
        <w:rPr>
          <w:rFonts w:ascii="宋体" w:hAnsi="宋体"/>
          <w:sz w:val="24"/>
          <w:szCs w:val="24"/>
          <w:u w:val="single"/>
        </w:rPr>
        <w:t xml:space="preserve">                                        </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.2</w:t>
      </w:r>
      <w:r>
        <w:rPr>
          <w:rFonts w:hint="eastAsia" w:ascii="宋体" w:hAnsi="宋体"/>
          <w:sz w:val="24"/>
          <w:szCs w:val="24"/>
        </w:rPr>
        <w:t xml:space="preserve"> </w:t>
      </w:r>
      <w:r>
        <w:rPr>
          <w:rFonts w:ascii="宋体" w:hAnsi="宋体"/>
          <w:sz w:val="24"/>
          <w:szCs w:val="24"/>
        </w:rPr>
        <w:t>验收期限：乙方交付技术</w:t>
      </w:r>
      <w:r>
        <w:rPr>
          <w:rFonts w:hint="eastAsia" w:ascii="宋体" w:hAnsi="宋体"/>
          <w:sz w:val="24"/>
          <w:szCs w:val="24"/>
        </w:rPr>
        <w:t>开发</w:t>
      </w:r>
      <w:r>
        <w:rPr>
          <w:rFonts w:ascii="宋体" w:hAnsi="宋体"/>
          <w:sz w:val="24"/>
          <w:szCs w:val="24"/>
        </w:rPr>
        <w:t>成果</w:t>
      </w:r>
      <w:r>
        <w:rPr>
          <w:rFonts w:hint="eastAsia" w:ascii="宋体" w:hAnsi="宋体"/>
          <w:sz w:val="24"/>
          <w:szCs w:val="24"/>
        </w:rPr>
        <w:t>后</w:t>
      </w:r>
      <w:r>
        <w:rPr>
          <w:rFonts w:ascii="宋体" w:hAnsi="宋体"/>
          <w:sz w:val="24"/>
          <w:szCs w:val="24"/>
        </w:rPr>
        <w:t>；甲方在</w:t>
      </w:r>
      <w:r>
        <w:rPr>
          <w:rFonts w:ascii="宋体" w:hAnsi="宋体"/>
          <w:sz w:val="24"/>
          <w:szCs w:val="24"/>
          <w:u w:val="single"/>
        </w:rPr>
        <w:t xml:space="preserve">　 </w:t>
      </w:r>
      <w:r>
        <w:rPr>
          <w:rFonts w:ascii="宋体" w:hAnsi="宋体"/>
          <w:sz w:val="24"/>
          <w:szCs w:val="24"/>
        </w:rPr>
        <w:t>日</w:t>
      </w:r>
      <w:r>
        <w:rPr>
          <w:rFonts w:hint="eastAsia" w:ascii="宋体" w:hAnsi="宋体"/>
          <w:sz w:val="24"/>
          <w:szCs w:val="24"/>
        </w:rPr>
        <w:t>内</w:t>
      </w:r>
      <w:r>
        <w:rPr>
          <w:rFonts w:ascii="宋体" w:hAnsi="宋体"/>
          <w:sz w:val="24"/>
          <w:szCs w:val="24"/>
        </w:rPr>
        <w:t>完成项目的验收</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.3</w:t>
      </w:r>
      <w:r>
        <w:rPr>
          <w:rFonts w:hint="eastAsia" w:ascii="宋体" w:hAnsi="宋体"/>
          <w:sz w:val="24"/>
          <w:szCs w:val="24"/>
        </w:rPr>
        <w:t xml:space="preserve"> </w:t>
      </w:r>
      <w:r>
        <w:rPr>
          <w:rFonts w:ascii="宋体" w:hAnsi="宋体"/>
          <w:sz w:val="24"/>
          <w:szCs w:val="24"/>
        </w:rPr>
        <w:t>验收的标准及方法：</w:t>
      </w:r>
    </w:p>
    <w:p>
      <w:pPr>
        <w:wordWrap w:val="0"/>
        <w:spacing w:line="360" w:lineRule="auto"/>
        <w:ind w:firstLine="480" w:firstLineChars="200"/>
        <w:rPr>
          <w:rFonts w:ascii="宋体" w:hAnsi="宋体"/>
          <w:sz w:val="24"/>
          <w:szCs w:val="24"/>
          <w:u w:val="single"/>
        </w:rPr>
      </w:pPr>
      <w:r>
        <w:rPr>
          <w:rFonts w:hint="eastAsia" w:ascii="宋体" w:hAnsi="宋体"/>
          <w:sz w:val="24"/>
          <w:szCs w:val="24"/>
        </w:rPr>
        <w:t>9</w:t>
      </w:r>
      <w:r>
        <w:rPr>
          <w:rFonts w:ascii="宋体" w:hAnsi="宋体"/>
          <w:sz w:val="24"/>
          <w:szCs w:val="24"/>
        </w:rPr>
        <w:t>.3.1</w:t>
      </w:r>
      <w:r>
        <w:rPr>
          <w:rFonts w:hint="eastAsia" w:ascii="宋体" w:hAnsi="宋体"/>
          <w:sz w:val="24"/>
          <w:szCs w:val="24"/>
        </w:rPr>
        <w:t xml:space="preserve"> </w:t>
      </w:r>
      <w:r>
        <w:rPr>
          <w:rFonts w:ascii="宋体" w:hAnsi="宋体"/>
          <w:sz w:val="24"/>
          <w:szCs w:val="24"/>
        </w:rPr>
        <w:t>验收标准：</w:t>
      </w:r>
      <w:r>
        <w:rPr>
          <w:rFonts w:ascii="宋体" w:hAnsi="宋体"/>
          <w:sz w:val="24"/>
          <w:szCs w:val="24"/>
          <w:u w:val="single"/>
        </w:rPr>
        <w:t>　　　　　　　　　　　　　　　　　　　　　　　　　</w:t>
      </w:r>
      <w:r>
        <w:rPr>
          <w:rFonts w:hint="eastAsia" w:ascii="宋体" w:hAnsi="宋体"/>
          <w:sz w:val="24"/>
          <w:szCs w:val="24"/>
        </w:rPr>
        <w:t>；</w:t>
      </w:r>
    </w:p>
    <w:p>
      <w:pPr>
        <w:wordWrap w:val="0"/>
        <w:spacing w:line="360" w:lineRule="auto"/>
        <w:ind w:firstLine="480" w:firstLineChars="200"/>
        <w:rPr>
          <w:rFonts w:ascii="宋体" w:hAnsi="宋体"/>
          <w:sz w:val="24"/>
          <w:szCs w:val="24"/>
          <w:u w:val="single"/>
        </w:rPr>
      </w:pPr>
      <w:r>
        <w:rPr>
          <w:rFonts w:hint="eastAsia" w:ascii="宋体" w:hAnsi="宋体"/>
          <w:sz w:val="24"/>
          <w:szCs w:val="24"/>
        </w:rPr>
        <w:t>9</w:t>
      </w:r>
      <w:r>
        <w:rPr>
          <w:rFonts w:ascii="宋体" w:hAnsi="宋体"/>
          <w:sz w:val="24"/>
          <w:szCs w:val="24"/>
        </w:rPr>
        <w:t>.3.2</w:t>
      </w:r>
      <w:r>
        <w:rPr>
          <w:rFonts w:hint="eastAsia" w:ascii="宋体" w:hAnsi="宋体"/>
          <w:sz w:val="24"/>
          <w:szCs w:val="24"/>
        </w:rPr>
        <w:t xml:space="preserve"> </w:t>
      </w:r>
      <w:r>
        <w:rPr>
          <w:rFonts w:ascii="宋体" w:hAnsi="宋体"/>
          <w:sz w:val="24"/>
          <w:szCs w:val="24"/>
        </w:rPr>
        <w:t>验收方式：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pPr>
        <w:wordWrap w:val="0"/>
        <w:spacing w:line="360" w:lineRule="auto"/>
        <w:ind w:firstLine="480" w:firstLineChars="200"/>
        <w:rPr>
          <w:rFonts w:ascii="宋体" w:hAnsi="宋体"/>
          <w:sz w:val="24"/>
          <w:szCs w:val="24"/>
          <w:u w:val="single"/>
        </w:rPr>
      </w:pPr>
      <w:r>
        <w:rPr>
          <w:rFonts w:hint="eastAsia" w:ascii="宋体" w:hAnsi="宋体"/>
          <w:sz w:val="24"/>
          <w:szCs w:val="24"/>
        </w:rPr>
        <w:t>9</w:t>
      </w:r>
      <w:r>
        <w:rPr>
          <w:rFonts w:ascii="宋体" w:hAnsi="宋体"/>
          <w:sz w:val="24"/>
          <w:szCs w:val="24"/>
        </w:rPr>
        <w:t>.4</w:t>
      </w:r>
      <w:r>
        <w:rPr>
          <w:rFonts w:hint="eastAsia" w:ascii="宋体" w:hAnsi="宋体"/>
          <w:sz w:val="24"/>
          <w:szCs w:val="24"/>
        </w:rPr>
        <w:t xml:space="preserve"> </w:t>
      </w:r>
      <w:r>
        <w:rPr>
          <w:rFonts w:ascii="宋体" w:hAnsi="宋体"/>
          <w:sz w:val="24"/>
          <w:szCs w:val="24"/>
        </w:rPr>
        <w:t>验收合格，甲方应以书面方式签</w:t>
      </w:r>
      <w:r>
        <w:rPr>
          <w:rFonts w:hint="eastAsia" w:ascii="宋体" w:hAnsi="宋体"/>
          <w:sz w:val="24"/>
          <w:szCs w:val="24"/>
        </w:rPr>
        <w:t>字验</w:t>
      </w:r>
      <w:r>
        <w:rPr>
          <w:rFonts w:ascii="宋体" w:hAnsi="宋体"/>
          <w:sz w:val="24"/>
          <w:szCs w:val="24"/>
        </w:rPr>
        <w:t>收</w:t>
      </w:r>
      <w:r>
        <w:rPr>
          <w:rFonts w:hint="eastAsia" w:ascii="宋体" w:hAnsi="宋体"/>
          <w:sz w:val="24"/>
          <w:szCs w:val="24"/>
        </w:rPr>
        <w:t>并作为付款之依据</w:t>
      </w:r>
      <w:r>
        <w:rPr>
          <w:rFonts w:ascii="宋体" w:hAnsi="宋体"/>
          <w:sz w:val="24"/>
          <w:szCs w:val="24"/>
        </w:rPr>
        <w:t>。</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w:t>
      </w:r>
      <w:r>
        <w:rPr>
          <w:rFonts w:hint="eastAsia" w:ascii="宋体" w:hAnsi="宋体"/>
          <w:b/>
          <w:sz w:val="24"/>
          <w:szCs w:val="24"/>
        </w:rPr>
        <w:t>十</w:t>
      </w:r>
      <w:r>
        <w:rPr>
          <w:rFonts w:ascii="宋体" w:hAnsi="宋体"/>
          <w:b/>
          <w:sz w:val="24"/>
          <w:szCs w:val="24"/>
        </w:rPr>
        <w:t>条</w:t>
      </w:r>
      <w:r>
        <w:rPr>
          <w:rFonts w:hint="eastAsia" w:ascii="宋体" w:hAnsi="宋体"/>
          <w:b/>
          <w:sz w:val="24"/>
          <w:szCs w:val="24"/>
        </w:rPr>
        <w:t xml:space="preserve"> </w:t>
      </w:r>
      <w:r>
        <w:rPr>
          <w:rFonts w:ascii="宋体" w:hAnsi="宋体"/>
          <w:b/>
          <w:sz w:val="24"/>
          <w:szCs w:val="24"/>
        </w:rPr>
        <w:t>　成果归属</w:t>
      </w:r>
    </w:p>
    <w:p>
      <w:pPr>
        <w:wordWrap w:val="0"/>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 xml:space="preserve">1 </w:t>
      </w:r>
      <w:r>
        <w:rPr>
          <w:rFonts w:ascii="宋体" w:hAnsi="宋体"/>
          <w:sz w:val="24"/>
          <w:szCs w:val="24"/>
        </w:rPr>
        <w:t>因履行本合同所产生的专利</w:t>
      </w:r>
      <w:r>
        <w:rPr>
          <w:rFonts w:hint="eastAsia" w:ascii="宋体" w:hAnsi="宋体"/>
          <w:sz w:val="24"/>
          <w:szCs w:val="24"/>
        </w:rPr>
        <w:t>申请权归</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所有。</w:t>
      </w:r>
    </w:p>
    <w:p>
      <w:pPr>
        <w:wordWrap w:val="0"/>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 xml:space="preserve">2 </w:t>
      </w:r>
      <w:r>
        <w:rPr>
          <w:rFonts w:ascii="宋体" w:hAnsi="宋体"/>
          <w:sz w:val="24"/>
          <w:szCs w:val="24"/>
        </w:rPr>
        <w:t>因履行本合同所产生的</w:t>
      </w:r>
      <w:r>
        <w:rPr>
          <w:rFonts w:hint="eastAsia" w:ascii="宋体" w:hAnsi="宋体"/>
          <w:sz w:val="24"/>
          <w:szCs w:val="24"/>
        </w:rPr>
        <w:t>科研成果署名权</w:t>
      </w:r>
      <w:r>
        <w:rPr>
          <w:rFonts w:ascii="宋体" w:hAnsi="宋体"/>
          <w:sz w:val="24"/>
          <w:szCs w:val="24"/>
        </w:rPr>
        <w:t>归</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所有。</w:t>
      </w:r>
    </w:p>
    <w:p>
      <w:pPr>
        <w:wordWrap w:val="0"/>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 xml:space="preserve">3 </w:t>
      </w:r>
      <w:r>
        <w:rPr>
          <w:rFonts w:ascii="宋体" w:hAnsi="宋体"/>
          <w:sz w:val="24"/>
          <w:szCs w:val="24"/>
        </w:rPr>
        <w:t>因履行本合同所产生的著作权归</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所有</w:t>
      </w:r>
      <w:r>
        <w:rPr>
          <w:rFonts w:hint="eastAsia" w:ascii="宋体" w:hAnsi="宋体"/>
          <w:sz w:val="24"/>
          <w:szCs w:val="24"/>
        </w:rPr>
        <w:t>，该著作权所带来的收益由</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享有，责任问题由</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承担</w:t>
      </w:r>
      <w:r>
        <w:rPr>
          <w:rFonts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 xml:space="preserve">4 </w:t>
      </w:r>
      <w:r>
        <w:rPr>
          <w:rFonts w:ascii="宋体" w:hAnsi="宋体"/>
          <w:sz w:val="24"/>
          <w:szCs w:val="24"/>
        </w:rPr>
        <w:t>因履行本合同所产生</w:t>
      </w:r>
      <w:r>
        <w:rPr>
          <w:rFonts w:hint="eastAsia" w:ascii="宋体" w:hAnsi="宋体"/>
          <w:sz w:val="24"/>
          <w:szCs w:val="24"/>
        </w:rPr>
        <w:t>的</w:t>
      </w:r>
      <w:r>
        <w:rPr>
          <w:rFonts w:ascii="宋体" w:hAnsi="宋体"/>
          <w:sz w:val="24"/>
          <w:szCs w:val="24"/>
        </w:rPr>
        <w:t>非专利技术成果的使用权、转让权</w:t>
      </w:r>
      <w:r>
        <w:rPr>
          <w:rFonts w:hint="eastAsia" w:ascii="宋体" w:hAnsi="宋体"/>
          <w:sz w:val="24"/>
          <w:szCs w:val="24"/>
        </w:rPr>
        <w:t>归</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所有。</w:t>
      </w:r>
    </w:p>
    <w:p>
      <w:pPr>
        <w:wordWrap w:val="0"/>
        <w:spacing w:line="360" w:lineRule="auto"/>
        <w:ind w:firstLine="480" w:firstLineChars="200"/>
        <w:rPr>
          <w:rFonts w:ascii="宋体" w:hAnsi="宋体"/>
          <w:sz w:val="24"/>
          <w:szCs w:val="24"/>
        </w:rPr>
      </w:pPr>
      <w:r>
        <w:rPr>
          <w:rFonts w:hint="eastAsia" w:ascii="宋体" w:hAnsi="宋体"/>
          <w:sz w:val="24"/>
          <w:szCs w:val="24"/>
        </w:rPr>
        <w:t>10.5</w:t>
      </w:r>
      <w:r>
        <w:rPr>
          <w:rFonts w:ascii="宋体" w:hAnsi="宋体"/>
          <w:sz w:val="24"/>
          <w:szCs w:val="24"/>
        </w:rPr>
        <w:t>甲方有权利用乙方按照本合同约定提</w:t>
      </w:r>
      <w:r>
        <w:rPr>
          <w:rFonts w:hint="eastAsia" w:ascii="宋体" w:hAnsi="宋体"/>
          <w:sz w:val="24"/>
          <w:szCs w:val="24"/>
        </w:rPr>
        <w:t>交的技术开发</w:t>
      </w:r>
      <w:r>
        <w:rPr>
          <w:rFonts w:ascii="宋体" w:hAnsi="宋体"/>
          <w:sz w:val="24"/>
          <w:szCs w:val="24"/>
        </w:rPr>
        <w:t>成果，进行后续改进。由此产生的具有实质性或创造性技术进步特征的新的技术成果及其权利归属，由</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享有。</w:t>
      </w:r>
    </w:p>
    <w:p>
      <w:pPr>
        <w:wordWrap w:val="0"/>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 xml:space="preserve">6 </w:t>
      </w:r>
      <w:r>
        <w:rPr>
          <w:rFonts w:ascii="宋体" w:hAnsi="宋体"/>
          <w:sz w:val="24"/>
          <w:szCs w:val="24"/>
        </w:rPr>
        <w:t>其它约定</w:t>
      </w:r>
      <w:r>
        <w:rPr>
          <w:rFonts w:ascii="宋体" w:hAnsi="宋体"/>
          <w:sz w:val="24"/>
          <w:szCs w:val="24"/>
          <w:u w:val="single"/>
        </w:rPr>
        <w:t xml:space="preserve">             </w:t>
      </w:r>
      <w:r>
        <w:rPr>
          <w:rFonts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 xml:space="preserve">7 </w:t>
      </w:r>
      <w:r>
        <w:rPr>
          <w:rFonts w:ascii="宋体" w:hAnsi="宋体"/>
          <w:sz w:val="24"/>
          <w:szCs w:val="24"/>
        </w:rPr>
        <w:t>如果乙方向甲方交付的工作成果涉及第三人权利而引发争议</w:t>
      </w:r>
      <w:r>
        <w:rPr>
          <w:rFonts w:hint="eastAsia" w:ascii="宋体" w:hAnsi="宋体"/>
          <w:sz w:val="24"/>
          <w:szCs w:val="24"/>
        </w:rPr>
        <w:t>，</w:t>
      </w:r>
      <w:r>
        <w:rPr>
          <w:rFonts w:ascii="宋体" w:hAnsi="宋体"/>
          <w:sz w:val="24"/>
          <w:szCs w:val="24"/>
        </w:rPr>
        <w:t>由乙方承担责任。</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第十</w:t>
      </w:r>
      <w:r>
        <w:rPr>
          <w:rFonts w:hint="eastAsia" w:ascii="宋体" w:hAnsi="宋体"/>
          <w:b/>
          <w:sz w:val="24"/>
          <w:szCs w:val="24"/>
        </w:rPr>
        <w:t>一</w:t>
      </w:r>
      <w:r>
        <w:rPr>
          <w:rFonts w:ascii="宋体" w:hAnsi="宋体"/>
          <w:b/>
          <w:sz w:val="24"/>
          <w:szCs w:val="24"/>
        </w:rPr>
        <w:t>条</w:t>
      </w:r>
      <w:r>
        <w:rPr>
          <w:rFonts w:hint="eastAsia" w:ascii="宋体" w:hAnsi="宋体"/>
          <w:b/>
          <w:sz w:val="24"/>
          <w:szCs w:val="24"/>
        </w:rPr>
        <w:t xml:space="preserve"> </w:t>
      </w:r>
      <w:r>
        <w:rPr>
          <w:rFonts w:ascii="宋体" w:hAnsi="宋体"/>
          <w:b/>
          <w:sz w:val="24"/>
          <w:szCs w:val="24"/>
        </w:rPr>
        <w:t xml:space="preserve"> 研究开发经费和报酬</w:t>
      </w:r>
    </w:p>
    <w:p>
      <w:pPr>
        <w:wordWrap w:val="0"/>
        <w:spacing w:line="360" w:lineRule="auto"/>
        <w:ind w:firstLine="480" w:firstLineChars="200"/>
        <w:jc w:val="left"/>
        <w:rPr>
          <w:rFonts w:ascii="宋体" w:hAnsi="宋体"/>
          <w:sz w:val="24"/>
        </w:rPr>
      </w:pPr>
      <w:r>
        <w:rPr>
          <w:rFonts w:ascii="宋体" w:hAnsi="宋体"/>
          <w:sz w:val="24"/>
          <w:szCs w:val="24"/>
        </w:rPr>
        <w:t>1</w:t>
      </w:r>
      <w:r>
        <w:rPr>
          <w:rFonts w:hint="eastAsia" w:ascii="宋体" w:hAnsi="宋体"/>
          <w:sz w:val="24"/>
          <w:szCs w:val="24"/>
        </w:rPr>
        <w:t>1</w:t>
      </w:r>
      <w:r>
        <w:rPr>
          <w:rFonts w:ascii="宋体" w:hAnsi="宋体"/>
          <w:sz w:val="24"/>
          <w:szCs w:val="24"/>
        </w:rPr>
        <w:t>.1</w:t>
      </w:r>
      <w:r>
        <w:rPr>
          <w:rFonts w:hint="eastAsia" w:ascii="宋体" w:hAnsi="宋体"/>
          <w:sz w:val="24"/>
          <w:szCs w:val="24"/>
        </w:rPr>
        <w:t xml:space="preserve"> </w:t>
      </w:r>
      <w:r>
        <w:rPr>
          <w:rFonts w:ascii="宋体" w:hAnsi="宋体"/>
          <w:sz w:val="24"/>
          <w:szCs w:val="24"/>
        </w:rPr>
        <w:t>研究开发经费和报酬总额为</w:t>
      </w:r>
      <w:r>
        <w:rPr>
          <w:rFonts w:ascii="宋体" w:hAnsi="宋体"/>
          <w:sz w:val="24"/>
        </w:rPr>
        <w:t>：人民币(大写)</w:t>
      </w:r>
      <w:r>
        <w:rPr>
          <w:rFonts w:ascii="宋体" w:hAnsi="宋体"/>
          <w:sz w:val="24"/>
          <w:u w:val="single"/>
        </w:rPr>
        <w:t>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元整，（</w:t>
      </w:r>
      <w:r>
        <w:rPr>
          <w:rFonts w:hint="eastAsia" w:ascii="宋体" w:hAnsi="宋体"/>
          <w:sz w:val="24"/>
        </w:rPr>
        <w:t>小写</w:t>
      </w:r>
      <w:r>
        <w:rPr>
          <w:rFonts w:ascii="宋体" w:hAnsi="宋体"/>
          <w:sz w:val="24"/>
        </w:rPr>
        <w:t>￥</w:t>
      </w:r>
      <w:r>
        <w:rPr>
          <w:rFonts w:ascii="宋体" w:hAnsi="宋体"/>
          <w:sz w:val="24"/>
          <w:u w:val="single"/>
        </w:rPr>
        <w:t xml:space="preserve">    　　  </w:t>
      </w:r>
      <w:r>
        <w:rPr>
          <w:rFonts w:ascii="宋体" w:hAnsi="宋体"/>
          <w:sz w:val="24"/>
        </w:rPr>
        <w:t>元）</w:t>
      </w:r>
      <w:r>
        <w:rPr>
          <w:rFonts w:ascii="宋体" w:hAnsi="宋体"/>
          <w:sz w:val="24"/>
          <w:szCs w:val="24"/>
        </w:rPr>
        <w:t>。</w:t>
      </w:r>
      <w:r>
        <w:rPr>
          <w:rFonts w:hint="eastAsia" w:ascii="宋体" w:hAnsi="宋体"/>
          <w:sz w:val="24"/>
          <w:szCs w:val="24"/>
        </w:rPr>
        <w:t>该费用包括试验费、劳务费、差旅费等一切与技术的研究开发相关的费用。（分项报价详见附件1。）</w:t>
      </w:r>
    </w:p>
    <w:p>
      <w:pPr>
        <w:wordWrap w:val="0"/>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.2</w:t>
      </w:r>
      <w:r>
        <w:rPr>
          <w:rFonts w:hint="eastAsia" w:ascii="宋体" w:hAnsi="宋体"/>
          <w:sz w:val="24"/>
          <w:szCs w:val="24"/>
        </w:rPr>
        <w:t xml:space="preserve"> 付款比例和期限</w:t>
      </w:r>
    </w:p>
    <w:tbl>
      <w:tblPr>
        <w:tblStyle w:val="8"/>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750"/>
        <w:gridCol w:w="1631"/>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5" w:type="dxa"/>
            <w:vAlign w:val="bottom"/>
          </w:tcPr>
          <w:p>
            <w:pPr>
              <w:wordWrap w:val="0"/>
              <w:adjustRightInd w:val="0"/>
              <w:snapToGrid w:val="0"/>
              <w:spacing w:line="360" w:lineRule="auto"/>
              <w:jc w:val="center"/>
              <w:rPr>
                <w:rFonts w:ascii="宋体" w:hAnsi="宋体"/>
                <w:b/>
                <w:sz w:val="24"/>
              </w:rPr>
            </w:pPr>
            <w:r>
              <w:rPr>
                <w:rFonts w:ascii="宋体" w:hAnsi="宋体"/>
                <w:b/>
                <w:sz w:val="24"/>
              </w:rPr>
              <w:t>付款次序</w:t>
            </w:r>
          </w:p>
        </w:tc>
        <w:tc>
          <w:tcPr>
            <w:tcW w:w="1750" w:type="dxa"/>
            <w:vAlign w:val="bottom"/>
          </w:tcPr>
          <w:p>
            <w:pPr>
              <w:wordWrap w:val="0"/>
              <w:adjustRightInd w:val="0"/>
              <w:snapToGrid w:val="0"/>
              <w:spacing w:line="360" w:lineRule="auto"/>
              <w:jc w:val="center"/>
              <w:rPr>
                <w:rFonts w:ascii="宋体" w:hAnsi="宋体"/>
                <w:b/>
                <w:sz w:val="24"/>
              </w:rPr>
            </w:pPr>
            <w:r>
              <w:rPr>
                <w:rFonts w:ascii="宋体" w:hAnsi="宋体"/>
                <w:b/>
                <w:sz w:val="24"/>
              </w:rPr>
              <w:t>付款比例（%）</w:t>
            </w:r>
          </w:p>
        </w:tc>
        <w:tc>
          <w:tcPr>
            <w:tcW w:w="1631" w:type="dxa"/>
            <w:vAlign w:val="bottom"/>
          </w:tcPr>
          <w:p>
            <w:pPr>
              <w:wordWrap w:val="0"/>
              <w:adjustRightInd w:val="0"/>
              <w:snapToGrid w:val="0"/>
              <w:spacing w:line="360" w:lineRule="auto"/>
              <w:jc w:val="center"/>
              <w:rPr>
                <w:rFonts w:ascii="宋体" w:hAnsi="宋体"/>
                <w:b/>
                <w:sz w:val="24"/>
              </w:rPr>
            </w:pPr>
            <w:r>
              <w:rPr>
                <w:rFonts w:ascii="宋体" w:hAnsi="宋体"/>
                <w:b/>
                <w:sz w:val="24"/>
              </w:rPr>
              <w:t>付款金额（元）</w:t>
            </w:r>
          </w:p>
        </w:tc>
        <w:tc>
          <w:tcPr>
            <w:tcW w:w="3780" w:type="dxa"/>
            <w:vAlign w:val="bottom"/>
          </w:tcPr>
          <w:p>
            <w:pPr>
              <w:wordWrap w:val="0"/>
              <w:adjustRightInd w:val="0"/>
              <w:snapToGrid w:val="0"/>
              <w:spacing w:line="360" w:lineRule="auto"/>
              <w:jc w:val="center"/>
              <w:rPr>
                <w:rFonts w:ascii="宋体" w:hAnsi="宋体"/>
                <w:b/>
                <w:sz w:val="24"/>
              </w:rPr>
            </w:pPr>
            <w:r>
              <w:rPr>
                <w:rFonts w:ascii="宋体" w:hAnsi="宋体"/>
                <w:b/>
                <w:sz w:val="24"/>
              </w:rPr>
              <w:t>付款条件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5" w:type="dxa"/>
            <w:vAlign w:val="bottom"/>
          </w:tcPr>
          <w:p>
            <w:pPr>
              <w:wordWrap w:val="0"/>
              <w:adjustRightInd w:val="0"/>
              <w:snapToGrid w:val="0"/>
              <w:spacing w:line="360" w:lineRule="auto"/>
              <w:rPr>
                <w:rFonts w:ascii="宋体" w:hAnsi="宋体"/>
                <w:sz w:val="24"/>
              </w:rPr>
            </w:pPr>
            <w:r>
              <w:rPr>
                <w:rFonts w:ascii="宋体" w:hAnsi="宋体"/>
                <w:sz w:val="24"/>
              </w:rPr>
              <w:t>第一次</w:t>
            </w:r>
          </w:p>
        </w:tc>
        <w:tc>
          <w:tcPr>
            <w:tcW w:w="1750" w:type="dxa"/>
            <w:vAlign w:val="bottom"/>
          </w:tcPr>
          <w:p>
            <w:pPr>
              <w:wordWrap w:val="0"/>
              <w:adjustRightInd w:val="0"/>
              <w:snapToGrid w:val="0"/>
              <w:spacing w:line="360" w:lineRule="auto"/>
              <w:rPr>
                <w:rFonts w:ascii="宋体" w:hAnsi="宋体"/>
                <w:sz w:val="24"/>
              </w:rPr>
            </w:pPr>
          </w:p>
        </w:tc>
        <w:tc>
          <w:tcPr>
            <w:tcW w:w="1631" w:type="dxa"/>
            <w:vAlign w:val="bottom"/>
          </w:tcPr>
          <w:p>
            <w:pPr>
              <w:wordWrap w:val="0"/>
              <w:adjustRightInd w:val="0"/>
              <w:snapToGrid w:val="0"/>
              <w:spacing w:line="360" w:lineRule="auto"/>
              <w:rPr>
                <w:rFonts w:ascii="宋体" w:hAnsi="宋体"/>
                <w:sz w:val="24"/>
              </w:rPr>
            </w:pPr>
          </w:p>
        </w:tc>
        <w:tc>
          <w:tcPr>
            <w:tcW w:w="3780" w:type="dxa"/>
            <w:vAlign w:val="bottom"/>
          </w:tcPr>
          <w:p>
            <w:pPr>
              <w:wordWrap w:val="0"/>
              <w:adjustRightInd w:val="0"/>
              <w:snapToGrid w:val="0"/>
              <w:spacing w:line="360" w:lineRule="auto"/>
              <w:rPr>
                <w:rFonts w:ascii="宋体" w:hAnsi="宋体"/>
                <w:sz w:val="24"/>
              </w:rPr>
            </w:pPr>
            <w:r>
              <w:rPr>
                <w:rFonts w:ascii="宋体" w:hAnsi="宋体"/>
                <w:sz w:val="24"/>
              </w:rPr>
              <w:t>合同签订后</w:t>
            </w:r>
            <w:r>
              <w:rPr>
                <w:rFonts w:ascii="宋体" w:hAnsi="宋体"/>
                <w:sz w:val="24"/>
                <w:u w:val="single"/>
              </w:rPr>
              <w:t xml:space="preserve">   </w:t>
            </w:r>
            <w:r>
              <w:rPr>
                <w:rFonts w:ascii="宋体" w:hAnsi="宋体"/>
                <w:sz w:val="24"/>
              </w:rPr>
              <w:t>工作日内支付预付款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5" w:type="dxa"/>
            <w:vAlign w:val="bottom"/>
          </w:tcPr>
          <w:p>
            <w:pPr>
              <w:wordWrap w:val="0"/>
              <w:adjustRightInd w:val="0"/>
              <w:snapToGrid w:val="0"/>
              <w:spacing w:line="360" w:lineRule="auto"/>
              <w:rPr>
                <w:rFonts w:ascii="宋体" w:hAnsi="宋体"/>
                <w:sz w:val="24"/>
              </w:rPr>
            </w:pPr>
            <w:r>
              <w:rPr>
                <w:rFonts w:ascii="宋体" w:hAnsi="宋体"/>
                <w:sz w:val="24"/>
              </w:rPr>
              <w:t>第二次</w:t>
            </w:r>
          </w:p>
        </w:tc>
        <w:tc>
          <w:tcPr>
            <w:tcW w:w="1750" w:type="dxa"/>
            <w:vAlign w:val="bottom"/>
          </w:tcPr>
          <w:p>
            <w:pPr>
              <w:wordWrap w:val="0"/>
              <w:adjustRightInd w:val="0"/>
              <w:snapToGrid w:val="0"/>
              <w:spacing w:line="360" w:lineRule="auto"/>
              <w:rPr>
                <w:rFonts w:ascii="宋体" w:hAnsi="宋体"/>
                <w:sz w:val="24"/>
              </w:rPr>
            </w:pPr>
          </w:p>
        </w:tc>
        <w:tc>
          <w:tcPr>
            <w:tcW w:w="1631" w:type="dxa"/>
            <w:vAlign w:val="bottom"/>
          </w:tcPr>
          <w:p>
            <w:pPr>
              <w:wordWrap w:val="0"/>
              <w:adjustRightInd w:val="0"/>
              <w:snapToGrid w:val="0"/>
              <w:spacing w:line="360" w:lineRule="auto"/>
              <w:rPr>
                <w:rFonts w:ascii="宋体" w:hAnsi="宋体"/>
                <w:sz w:val="24"/>
              </w:rPr>
            </w:pPr>
          </w:p>
        </w:tc>
        <w:tc>
          <w:tcPr>
            <w:tcW w:w="3780" w:type="dxa"/>
            <w:vAlign w:val="bottom"/>
          </w:tcPr>
          <w:p>
            <w:pPr>
              <w:wordWrap w:val="0"/>
              <w:adjustRightInd w:val="0"/>
              <w:snapToGrid w:val="0"/>
              <w:spacing w:line="360" w:lineRule="auto"/>
              <w:jc w:val="left"/>
              <w:rPr>
                <w:rFonts w:ascii="宋体" w:hAnsi="宋体"/>
                <w:sz w:val="24"/>
              </w:rPr>
            </w:pPr>
            <w:r>
              <w:rPr>
                <w:rFonts w:ascii="宋体" w:hAnsi="宋体"/>
                <w:sz w:val="24"/>
              </w:rPr>
              <w:t xml:space="preserve">  后</w:t>
            </w:r>
            <w:r>
              <w:rPr>
                <w:rFonts w:ascii="宋体" w:hAnsi="宋体"/>
                <w:sz w:val="24"/>
                <w:u w:val="single"/>
              </w:rPr>
              <w:t xml:space="preserve">   </w:t>
            </w:r>
            <w:r>
              <w:rPr>
                <w:rFonts w:ascii="宋体" w:hAnsi="宋体"/>
                <w:sz w:val="24"/>
              </w:rPr>
              <w:t>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5" w:type="dxa"/>
            <w:vAlign w:val="bottom"/>
          </w:tcPr>
          <w:p>
            <w:pPr>
              <w:wordWrap w:val="0"/>
              <w:adjustRightInd w:val="0"/>
              <w:snapToGrid w:val="0"/>
              <w:spacing w:line="360" w:lineRule="auto"/>
              <w:rPr>
                <w:rFonts w:ascii="宋体" w:hAnsi="宋体"/>
                <w:sz w:val="24"/>
              </w:rPr>
            </w:pPr>
            <w:r>
              <w:rPr>
                <w:rFonts w:ascii="宋体" w:hAnsi="宋体"/>
                <w:sz w:val="24"/>
              </w:rPr>
              <w:t>第三次</w:t>
            </w:r>
          </w:p>
        </w:tc>
        <w:tc>
          <w:tcPr>
            <w:tcW w:w="1750" w:type="dxa"/>
            <w:vAlign w:val="bottom"/>
          </w:tcPr>
          <w:p>
            <w:pPr>
              <w:wordWrap w:val="0"/>
              <w:adjustRightInd w:val="0"/>
              <w:snapToGrid w:val="0"/>
              <w:spacing w:line="360" w:lineRule="auto"/>
              <w:rPr>
                <w:rFonts w:ascii="宋体" w:hAnsi="宋体"/>
                <w:sz w:val="24"/>
              </w:rPr>
            </w:pPr>
          </w:p>
        </w:tc>
        <w:tc>
          <w:tcPr>
            <w:tcW w:w="1631" w:type="dxa"/>
            <w:vAlign w:val="bottom"/>
          </w:tcPr>
          <w:p>
            <w:pPr>
              <w:wordWrap w:val="0"/>
              <w:adjustRightInd w:val="0"/>
              <w:snapToGrid w:val="0"/>
              <w:spacing w:line="360" w:lineRule="auto"/>
              <w:rPr>
                <w:rFonts w:ascii="宋体" w:hAnsi="宋体"/>
                <w:sz w:val="24"/>
              </w:rPr>
            </w:pPr>
          </w:p>
        </w:tc>
        <w:tc>
          <w:tcPr>
            <w:tcW w:w="3780" w:type="dxa"/>
            <w:vAlign w:val="bottom"/>
          </w:tcPr>
          <w:p>
            <w:pPr>
              <w:wordWrap w:val="0"/>
              <w:adjustRightInd w:val="0"/>
              <w:snapToGrid w:val="0"/>
              <w:spacing w:line="360" w:lineRule="auto"/>
              <w:jc w:val="left"/>
              <w:rPr>
                <w:rFonts w:ascii="宋体" w:hAnsi="宋体"/>
                <w:sz w:val="24"/>
              </w:rPr>
            </w:pPr>
            <w:r>
              <w:rPr>
                <w:rFonts w:hint="eastAsia" w:ascii="宋体" w:hAnsi="宋体"/>
                <w:sz w:val="24"/>
              </w:rPr>
              <w:t>开发成果</w:t>
            </w:r>
            <w:r>
              <w:rPr>
                <w:rFonts w:ascii="宋体" w:hAnsi="宋体"/>
                <w:sz w:val="24"/>
              </w:rPr>
              <w:t>验收后</w:t>
            </w:r>
            <w:r>
              <w:rPr>
                <w:rFonts w:ascii="宋体" w:hAnsi="宋体"/>
                <w:sz w:val="24"/>
                <w:u w:val="single"/>
              </w:rPr>
              <w:t xml:space="preserve">   </w:t>
            </w:r>
            <w:r>
              <w:rPr>
                <w:rFonts w:ascii="宋体" w:hAnsi="宋体"/>
                <w:sz w:val="24"/>
              </w:rPr>
              <w:t>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5" w:type="dxa"/>
            <w:vAlign w:val="bottom"/>
          </w:tcPr>
          <w:p>
            <w:pPr>
              <w:wordWrap w:val="0"/>
              <w:adjustRightInd w:val="0"/>
              <w:snapToGrid w:val="0"/>
              <w:spacing w:line="360" w:lineRule="auto"/>
              <w:rPr>
                <w:rFonts w:ascii="宋体" w:hAnsi="宋体"/>
                <w:sz w:val="24"/>
              </w:rPr>
            </w:pPr>
            <w:r>
              <w:rPr>
                <w:rFonts w:ascii="宋体" w:hAnsi="宋体"/>
                <w:sz w:val="24"/>
              </w:rPr>
              <w:t>第四次</w:t>
            </w:r>
          </w:p>
        </w:tc>
        <w:tc>
          <w:tcPr>
            <w:tcW w:w="1750" w:type="dxa"/>
            <w:vAlign w:val="bottom"/>
          </w:tcPr>
          <w:p>
            <w:pPr>
              <w:wordWrap w:val="0"/>
              <w:adjustRightInd w:val="0"/>
              <w:snapToGrid w:val="0"/>
              <w:spacing w:line="360" w:lineRule="auto"/>
              <w:rPr>
                <w:rFonts w:ascii="宋体" w:hAnsi="宋体"/>
                <w:sz w:val="24"/>
              </w:rPr>
            </w:pPr>
          </w:p>
        </w:tc>
        <w:tc>
          <w:tcPr>
            <w:tcW w:w="1631" w:type="dxa"/>
            <w:vAlign w:val="bottom"/>
          </w:tcPr>
          <w:p>
            <w:pPr>
              <w:wordWrap w:val="0"/>
              <w:adjustRightInd w:val="0"/>
              <w:snapToGrid w:val="0"/>
              <w:spacing w:line="360" w:lineRule="auto"/>
              <w:rPr>
                <w:rFonts w:ascii="宋体" w:hAnsi="宋体"/>
                <w:sz w:val="24"/>
              </w:rPr>
            </w:pPr>
          </w:p>
        </w:tc>
        <w:tc>
          <w:tcPr>
            <w:tcW w:w="3780" w:type="dxa"/>
            <w:vAlign w:val="bottom"/>
          </w:tcPr>
          <w:p>
            <w:pPr>
              <w:wordWrap w:val="0"/>
              <w:adjustRightInd w:val="0"/>
              <w:snapToGrid w:val="0"/>
              <w:spacing w:line="360" w:lineRule="auto"/>
              <w:rPr>
                <w:rFonts w:ascii="宋体" w:hAnsi="宋体"/>
                <w:sz w:val="24"/>
              </w:rPr>
            </w:pPr>
            <w:r>
              <w:rPr>
                <w:rFonts w:hint="eastAsia" w:ascii="宋体" w:hAnsi="宋体"/>
                <w:sz w:val="24"/>
              </w:rPr>
              <w:t>质保期届满之日起</w:t>
            </w:r>
            <w:r>
              <w:rPr>
                <w:rFonts w:hint="eastAsia" w:ascii="宋体" w:hAnsi="宋体"/>
                <w:sz w:val="24"/>
                <w:u w:val="single"/>
              </w:rPr>
              <w:t xml:space="preserve">     </w:t>
            </w:r>
            <w:r>
              <w:rPr>
                <w:rFonts w:hint="eastAsia" w:ascii="宋体" w:hAnsi="宋体"/>
                <w:sz w:val="24"/>
              </w:rPr>
              <w:t>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gridSpan w:val="4"/>
            <w:vAlign w:val="bottom"/>
          </w:tcPr>
          <w:p>
            <w:pPr>
              <w:wordWrap w:val="0"/>
              <w:adjustRightInd w:val="0"/>
              <w:snapToGrid w:val="0"/>
              <w:spacing w:line="360" w:lineRule="auto"/>
              <w:rPr>
                <w:rFonts w:ascii="宋体" w:hAnsi="宋体"/>
                <w:sz w:val="24"/>
              </w:rPr>
            </w:pPr>
            <w:r>
              <w:rPr>
                <w:rFonts w:ascii="宋体" w:hAnsi="宋体"/>
                <w:sz w:val="24"/>
              </w:rPr>
              <w:t>备注条款：</w:t>
            </w:r>
          </w:p>
          <w:p>
            <w:pPr>
              <w:wordWrap w:val="0"/>
              <w:adjustRightInd w:val="0"/>
              <w:snapToGrid w:val="0"/>
              <w:spacing w:line="360" w:lineRule="auto"/>
              <w:rPr>
                <w:rFonts w:ascii="宋体" w:hAnsi="宋体"/>
                <w:sz w:val="24"/>
              </w:rPr>
            </w:pPr>
            <w:r>
              <w:rPr>
                <w:rFonts w:ascii="宋体" w:hAnsi="宋体"/>
                <w:sz w:val="24"/>
              </w:rPr>
              <w:t>乙方提供正规税务发票作为甲方付款的前提条件</w:t>
            </w:r>
          </w:p>
        </w:tc>
      </w:tr>
    </w:tbl>
    <w:p>
      <w:pPr>
        <w:wordWrap w:val="0"/>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 xml:space="preserve">3 </w:t>
      </w:r>
      <w:r>
        <w:rPr>
          <w:rFonts w:ascii="宋体" w:hAnsi="宋体"/>
          <w:sz w:val="24"/>
        </w:rPr>
        <w:t>付款方式：</w:t>
      </w:r>
      <w:r>
        <w:rPr>
          <w:rFonts w:ascii="宋体" w:hAnsi="宋体"/>
          <w:sz w:val="24"/>
          <w:u w:val="single"/>
        </w:rPr>
        <w:t xml:space="preserve">                     </w:t>
      </w:r>
      <w:r>
        <w:rPr>
          <w:rFonts w:ascii="宋体" w:hAnsi="宋体"/>
          <w:sz w:val="24"/>
        </w:rPr>
        <w:t>。</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第十</w:t>
      </w:r>
      <w:r>
        <w:rPr>
          <w:rFonts w:hint="eastAsia" w:ascii="宋体" w:hAnsi="宋体"/>
          <w:b/>
          <w:sz w:val="24"/>
          <w:szCs w:val="24"/>
        </w:rPr>
        <w:t>二</w:t>
      </w:r>
      <w:r>
        <w:rPr>
          <w:rFonts w:ascii="宋体" w:hAnsi="宋体"/>
          <w:b/>
          <w:sz w:val="24"/>
          <w:szCs w:val="24"/>
        </w:rPr>
        <w:t>条</w:t>
      </w:r>
      <w:r>
        <w:rPr>
          <w:rFonts w:hint="eastAsia" w:ascii="宋体" w:hAnsi="宋体"/>
          <w:b/>
          <w:sz w:val="24"/>
          <w:szCs w:val="24"/>
        </w:rPr>
        <w:t xml:space="preserve"> </w:t>
      </w:r>
      <w:r>
        <w:rPr>
          <w:rFonts w:ascii="宋体" w:hAnsi="宋体"/>
          <w:b/>
          <w:sz w:val="24"/>
          <w:szCs w:val="24"/>
        </w:rPr>
        <w:t xml:space="preserve"> 税费承担</w:t>
      </w:r>
    </w:p>
    <w:p>
      <w:pPr>
        <w:wordWrap w:val="0"/>
        <w:spacing w:line="360" w:lineRule="auto"/>
        <w:ind w:firstLine="480" w:firstLineChars="200"/>
        <w:rPr>
          <w:rFonts w:ascii="宋体" w:hAnsi="宋体"/>
          <w:sz w:val="24"/>
          <w:szCs w:val="24"/>
        </w:rPr>
      </w:pPr>
      <w:r>
        <w:rPr>
          <w:rFonts w:ascii="宋体" w:hAnsi="宋体"/>
          <w:sz w:val="24"/>
          <w:szCs w:val="24"/>
        </w:rPr>
        <w:t>现行法律对执行本合同的相关税费有明确规定的从其规定；现行法律未规定具体承担方的，税费</w:t>
      </w:r>
      <w:r>
        <w:rPr>
          <w:rFonts w:hint="eastAsia" w:ascii="宋体" w:hAnsi="宋体"/>
          <w:sz w:val="24"/>
          <w:szCs w:val="24"/>
        </w:rPr>
        <w:t>由乙方</w:t>
      </w:r>
      <w:r>
        <w:rPr>
          <w:rFonts w:ascii="宋体" w:hAnsi="宋体"/>
          <w:sz w:val="24"/>
          <w:szCs w:val="24"/>
        </w:rPr>
        <w:t>承担</w:t>
      </w:r>
      <w:r>
        <w:rPr>
          <w:rFonts w:hint="eastAsia" w:ascii="宋体" w:hAnsi="宋体"/>
          <w:sz w:val="24"/>
          <w:szCs w:val="24"/>
        </w:rPr>
        <w:t>。</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第十</w:t>
      </w:r>
      <w:r>
        <w:rPr>
          <w:rFonts w:hint="eastAsia" w:ascii="宋体" w:hAnsi="宋体"/>
          <w:b/>
          <w:sz w:val="24"/>
          <w:szCs w:val="24"/>
        </w:rPr>
        <w:t>三</w:t>
      </w:r>
      <w:r>
        <w:rPr>
          <w:rFonts w:ascii="宋体" w:hAnsi="宋体"/>
          <w:b/>
          <w:sz w:val="24"/>
          <w:szCs w:val="24"/>
        </w:rPr>
        <w:t>条　</w:t>
      </w:r>
      <w:r>
        <w:rPr>
          <w:rFonts w:hint="eastAsia" w:ascii="宋体" w:hAnsi="宋体"/>
          <w:b/>
          <w:sz w:val="24"/>
          <w:szCs w:val="24"/>
        </w:rPr>
        <w:t xml:space="preserve"> </w:t>
      </w:r>
      <w:r>
        <w:rPr>
          <w:rFonts w:ascii="宋体" w:hAnsi="宋体"/>
          <w:b/>
          <w:sz w:val="24"/>
          <w:szCs w:val="24"/>
        </w:rPr>
        <w:t>合同维护</w:t>
      </w:r>
    </w:p>
    <w:p>
      <w:pPr>
        <w:wordWrap w:val="0"/>
        <w:spacing w:line="360" w:lineRule="auto"/>
        <w:ind w:firstLine="480" w:firstLineChars="200"/>
        <w:rPr>
          <w:rFonts w:ascii="宋体" w:hAnsi="宋体"/>
          <w:sz w:val="24"/>
          <w:szCs w:val="24"/>
        </w:rPr>
      </w:pPr>
      <w:r>
        <w:rPr>
          <w:rFonts w:ascii="宋体" w:hAnsi="宋体"/>
          <w:sz w:val="24"/>
          <w:szCs w:val="24"/>
        </w:rPr>
        <w:t>双方约定在本合同有效期内，甲方指定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为甲方</w:t>
      </w:r>
      <w:r>
        <w:rPr>
          <w:rFonts w:hint="eastAsia" w:ascii="宋体" w:hAnsi="宋体"/>
          <w:sz w:val="24"/>
          <w:szCs w:val="24"/>
        </w:rPr>
        <w:t>项目代表</w:t>
      </w:r>
      <w:r>
        <w:rPr>
          <w:rFonts w:ascii="宋体" w:hAnsi="宋体"/>
          <w:sz w:val="24"/>
          <w:szCs w:val="24"/>
        </w:rPr>
        <w:t>，乙方指定</w:t>
      </w:r>
      <w:r>
        <w:rPr>
          <w:rFonts w:ascii="宋体" w:hAnsi="宋体"/>
          <w:sz w:val="24"/>
          <w:szCs w:val="24"/>
          <w:u w:val="single"/>
        </w:rPr>
        <w:t xml:space="preserve">       </w:t>
      </w:r>
      <w:r>
        <w:rPr>
          <w:rFonts w:ascii="宋体" w:hAnsi="宋体"/>
          <w:sz w:val="24"/>
          <w:szCs w:val="24"/>
        </w:rPr>
        <w:t>为乙方</w:t>
      </w:r>
      <w:r>
        <w:rPr>
          <w:rFonts w:hint="eastAsia" w:ascii="宋体" w:hAnsi="宋体"/>
          <w:sz w:val="24"/>
          <w:szCs w:val="24"/>
        </w:rPr>
        <w:t>项目代表</w:t>
      </w:r>
      <w:r>
        <w:rPr>
          <w:rFonts w:ascii="宋体" w:hAnsi="宋体"/>
          <w:sz w:val="24"/>
          <w:szCs w:val="24"/>
        </w:rPr>
        <w:t>。一方变更项目</w:t>
      </w:r>
      <w:r>
        <w:rPr>
          <w:rFonts w:hint="eastAsia" w:ascii="宋体" w:hAnsi="宋体"/>
          <w:sz w:val="24"/>
          <w:szCs w:val="24"/>
        </w:rPr>
        <w:t>代表</w:t>
      </w:r>
      <w:r>
        <w:rPr>
          <w:rFonts w:ascii="宋体" w:hAnsi="宋体"/>
          <w:sz w:val="24"/>
          <w:szCs w:val="24"/>
        </w:rPr>
        <w:t>的，应当及时以书面形式通知另一方。</w:t>
      </w:r>
      <w:r>
        <w:rPr>
          <w:rFonts w:hint="eastAsia" w:ascii="宋体" w:hAnsi="宋体"/>
          <w:sz w:val="24"/>
          <w:szCs w:val="24"/>
        </w:rPr>
        <w:t>项目代表</w:t>
      </w:r>
      <w:r>
        <w:rPr>
          <w:rFonts w:ascii="宋体" w:hAnsi="宋体"/>
          <w:sz w:val="24"/>
          <w:szCs w:val="24"/>
        </w:rPr>
        <w:t>的职责是对对方履行合同各项义务予以书面签字确认，双方相互沟通协调</w:t>
      </w:r>
      <w:r>
        <w:rPr>
          <w:rFonts w:hint="eastAsia" w:ascii="宋体" w:hAnsi="宋体"/>
          <w:sz w:val="24"/>
          <w:szCs w:val="24"/>
        </w:rPr>
        <w:t>、组织验收等</w:t>
      </w:r>
      <w:r>
        <w:rPr>
          <w:rFonts w:ascii="宋体" w:hAnsi="宋体"/>
          <w:sz w:val="24"/>
          <w:szCs w:val="24"/>
        </w:rPr>
        <w:t>。</w:t>
      </w:r>
    </w:p>
    <w:p>
      <w:pPr>
        <w:wordWrap w:val="0"/>
        <w:spacing w:line="360" w:lineRule="auto"/>
        <w:ind w:firstLine="480" w:firstLineChars="200"/>
        <w:rPr>
          <w:rFonts w:ascii="宋体" w:hAnsi="宋体"/>
          <w:sz w:val="24"/>
          <w:szCs w:val="24"/>
        </w:rPr>
      </w:pPr>
      <w:r>
        <w:rPr>
          <w:rFonts w:ascii="宋体" w:hAnsi="宋体"/>
          <w:sz w:val="24"/>
          <w:szCs w:val="24"/>
        </w:rPr>
        <w:t>一方变更项目</w:t>
      </w:r>
      <w:r>
        <w:rPr>
          <w:rFonts w:hint="eastAsia" w:ascii="宋体" w:hAnsi="宋体"/>
          <w:sz w:val="24"/>
          <w:szCs w:val="24"/>
        </w:rPr>
        <w:t>代表</w:t>
      </w:r>
      <w:r>
        <w:rPr>
          <w:rFonts w:ascii="宋体" w:hAnsi="宋体"/>
          <w:sz w:val="24"/>
          <w:szCs w:val="24"/>
        </w:rPr>
        <w:t>的，应当及时以书面形式通知另一方。未及时通知并影响本合同履行或造成损失的，应承担相应的责任。</w:t>
      </w:r>
    </w:p>
    <w:p>
      <w:pPr>
        <w:wordWrap w:val="0"/>
        <w:spacing w:before="312" w:beforeLines="100" w:after="312" w:afterLines="100" w:line="360" w:lineRule="auto"/>
        <w:ind w:firstLine="480" w:firstLineChars="200"/>
        <w:rPr>
          <w:rFonts w:ascii="宋体" w:hAnsi="宋体"/>
          <w:b/>
          <w:sz w:val="24"/>
          <w:szCs w:val="24"/>
        </w:rPr>
      </w:pPr>
      <w:r>
        <w:rPr>
          <w:rFonts w:hint="eastAsia" w:ascii="宋体" w:hAnsi="宋体"/>
          <w:b/>
          <w:sz w:val="24"/>
          <w:szCs w:val="24"/>
        </w:rPr>
        <w:t>第十四条  售后服务</w:t>
      </w:r>
    </w:p>
    <w:p>
      <w:pPr>
        <w:wordWrap w:val="0"/>
        <w:spacing w:line="360" w:lineRule="auto"/>
        <w:ind w:firstLine="480" w:firstLineChars="200"/>
        <w:rPr>
          <w:rFonts w:ascii="宋体" w:hAnsi="宋体"/>
          <w:sz w:val="24"/>
          <w:szCs w:val="24"/>
          <w:u w:val="single"/>
        </w:rPr>
      </w:pPr>
      <w:r>
        <w:rPr>
          <w:rFonts w:hint="eastAsia" w:ascii="宋体" w:hAnsi="宋体"/>
          <w:sz w:val="24"/>
          <w:szCs w:val="24"/>
        </w:rPr>
        <w:t>14</w:t>
      </w:r>
      <w:r>
        <w:rPr>
          <w:rFonts w:ascii="宋体" w:hAnsi="宋体"/>
          <w:sz w:val="24"/>
          <w:szCs w:val="24"/>
        </w:rPr>
        <w:t>.</w:t>
      </w:r>
      <w:r>
        <w:rPr>
          <w:rFonts w:hint="eastAsia" w:ascii="宋体" w:hAnsi="宋体"/>
          <w:sz w:val="24"/>
          <w:szCs w:val="24"/>
        </w:rPr>
        <w:t>1 乙方的售后服务期为：</w:t>
      </w:r>
      <w:r>
        <w:rPr>
          <w:rFonts w:hint="eastAsia" w:ascii="宋体" w:hAnsi="宋体"/>
          <w:sz w:val="24"/>
          <w:szCs w:val="24"/>
          <w:u w:val="single"/>
        </w:rPr>
        <w:t xml:space="preserve">     </w:t>
      </w:r>
      <w:r>
        <w:rPr>
          <w:rFonts w:hint="eastAsia" w:ascii="宋体" w:hAnsi="宋体"/>
          <w:sz w:val="24"/>
          <w:szCs w:val="24"/>
        </w:rPr>
        <w:t>年，自甲方验收合格之日起起算。</w:t>
      </w:r>
    </w:p>
    <w:p>
      <w:pPr>
        <w:wordWrap w:val="0"/>
        <w:spacing w:line="360" w:lineRule="auto"/>
        <w:ind w:firstLine="480" w:firstLineChars="200"/>
        <w:rPr>
          <w:rFonts w:ascii="宋体" w:hAnsi="宋体"/>
          <w:sz w:val="24"/>
          <w:szCs w:val="24"/>
        </w:rPr>
      </w:pPr>
      <w:r>
        <w:rPr>
          <w:rFonts w:hint="eastAsia" w:ascii="宋体" w:hAnsi="宋体"/>
          <w:sz w:val="24"/>
          <w:szCs w:val="24"/>
        </w:rPr>
        <w:t xml:space="preserve">14.2 </w:t>
      </w:r>
      <w:r>
        <w:rPr>
          <w:rFonts w:ascii="宋体" w:hAnsi="宋体"/>
          <w:sz w:val="24"/>
          <w:szCs w:val="24"/>
        </w:rPr>
        <w:t>双方确定，乙方应在向甲方交付研究开发成果后，根据甲方的请求，为甲方指定的人员提供技术指导和培训，或提供与使用该研究开发成果相关的技术服务。</w:t>
      </w:r>
    </w:p>
    <w:p>
      <w:pPr>
        <w:wordWrap w:val="0"/>
        <w:spacing w:line="360" w:lineRule="auto"/>
        <w:ind w:firstLine="480" w:firstLineChars="200"/>
        <w:rPr>
          <w:rFonts w:ascii="宋体" w:hAnsi="宋体"/>
          <w:sz w:val="24"/>
          <w:szCs w:val="24"/>
        </w:rPr>
      </w:pPr>
      <w:r>
        <w:rPr>
          <w:rFonts w:hint="eastAsia" w:ascii="宋体" w:hAnsi="宋体"/>
          <w:sz w:val="24"/>
          <w:szCs w:val="24"/>
        </w:rPr>
        <w:t>14.3 其他：</w:t>
      </w:r>
      <w:r>
        <w:rPr>
          <w:rFonts w:hint="eastAsia" w:ascii="宋体" w:hAnsi="宋体"/>
          <w:sz w:val="24"/>
          <w:szCs w:val="24"/>
          <w:u w:val="single"/>
        </w:rPr>
        <w:t xml:space="preserve">                  </w:t>
      </w:r>
      <w:r>
        <w:rPr>
          <w:rFonts w:hint="eastAsia" w:ascii="宋体" w:hAnsi="宋体"/>
          <w:sz w:val="24"/>
          <w:szCs w:val="24"/>
        </w:rPr>
        <w:t>。</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第十</w:t>
      </w:r>
      <w:r>
        <w:rPr>
          <w:rFonts w:hint="eastAsia" w:ascii="宋体" w:hAnsi="宋体"/>
          <w:b/>
          <w:sz w:val="24"/>
          <w:szCs w:val="24"/>
        </w:rPr>
        <w:t>五</w:t>
      </w:r>
      <w:r>
        <w:rPr>
          <w:rFonts w:ascii="宋体" w:hAnsi="宋体"/>
          <w:b/>
          <w:sz w:val="24"/>
          <w:szCs w:val="24"/>
        </w:rPr>
        <w:t>条</w:t>
      </w:r>
      <w:r>
        <w:rPr>
          <w:rFonts w:hint="eastAsia" w:ascii="宋体" w:hAnsi="宋体"/>
          <w:b/>
          <w:sz w:val="24"/>
          <w:szCs w:val="24"/>
        </w:rPr>
        <w:t xml:space="preserve"> </w:t>
      </w:r>
      <w:r>
        <w:rPr>
          <w:rFonts w:ascii="宋体" w:hAnsi="宋体"/>
          <w:b/>
          <w:sz w:val="24"/>
          <w:szCs w:val="24"/>
        </w:rPr>
        <w:t xml:space="preserve"> 设备归属</w:t>
      </w:r>
    </w:p>
    <w:p>
      <w:pPr>
        <w:wordWrap w:val="0"/>
        <w:spacing w:line="360" w:lineRule="auto"/>
        <w:ind w:firstLine="480" w:firstLineChars="200"/>
        <w:rPr>
          <w:rFonts w:ascii="宋体" w:hAnsi="宋体"/>
          <w:sz w:val="24"/>
          <w:szCs w:val="24"/>
        </w:rPr>
      </w:pPr>
      <w:r>
        <w:rPr>
          <w:rFonts w:ascii="宋体" w:hAnsi="宋体"/>
          <w:sz w:val="24"/>
          <w:szCs w:val="24"/>
        </w:rPr>
        <w:t>乙方利用研究开发经费所购置与研究开发工作有关的设备、器材、资料等财产，归</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所有。</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第十</w:t>
      </w:r>
      <w:r>
        <w:rPr>
          <w:rFonts w:hint="eastAsia" w:ascii="宋体" w:hAnsi="宋体"/>
          <w:b/>
          <w:sz w:val="24"/>
          <w:szCs w:val="24"/>
        </w:rPr>
        <w:t>六</w:t>
      </w:r>
      <w:r>
        <w:rPr>
          <w:rFonts w:ascii="宋体" w:hAnsi="宋体"/>
          <w:b/>
          <w:sz w:val="24"/>
          <w:szCs w:val="24"/>
        </w:rPr>
        <w:t>条</w:t>
      </w:r>
      <w:r>
        <w:rPr>
          <w:rFonts w:hint="eastAsia" w:ascii="宋体" w:hAnsi="宋体"/>
          <w:b/>
          <w:sz w:val="24"/>
          <w:szCs w:val="24"/>
        </w:rPr>
        <w:t xml:space="preserve">  </w:t>
      </w:r>
      <w:r>
        <w:rPr>
          <w:rFonts w:ascii="宋体" w:hAnsi="宋体"/>
          <w:b/>
          <w:sz w:val="24"/>
          <w:szCs w:val="24"/>
        </w:rPr>
        <w:t>违约责任</w:t>
      </w:r>
    </w:p>
    <w:p>
      <w:pPr>
        <w:wordWrap w:val="0"/>
        <w:spacing w:line="360" w:lineRule="auto"/>
        <w:ind w:firstLine="480" w:firstLineChars="200"/>
        <w:rPr>
          <w:rFonts w:ascii="宋体" w:hAnsi="宋体"/>
          <w:sz w:val="24"/>
        </w:rPr>
      </w:pPr>
      <w:r>
        <w:rPr>
          <w:rFonts w:ascii="宋体" w:hAnsi="宋体"/>
          <w:sz w:val="24"/>
          <w:szCs w:val="24"/>
        </w:rPr>
        <w:t>1</w:t>
      </w:r>
      <w:r>
        <w:rPr>
          <w:rFonts w:hint="eastAsia" w:ascii="宋体" w:hAnsi="宋体"/>
          <w:sz w:val="24"/>
          <w:szCs w:val="24"/>
        </w:rPr>
        <w:t>6</w:t>
      </w:r>
      <w:r>
        <w:rPr>
          <w:rFonts w:ascii="宋体" w:hAnsi="宋体"/>
          <w:sz w:val="24"/>
          <w:szCs w:val="24"/>
        </w:rPr>
        <w:t>.1</w:t>
      </w:r>
      <w:r>
        <w:rPr>
          <w:rFonts w:hint="eastAsia" w:ascii="宋体" w:hAnsi="宋体"/>
          <w:sz w:val="24"/>
          <w:szCs w:val="24"/>
        </w:rPr>
        <w:t xml:space="preserve"> </w:t>
      </w:r>
      <w:r>
        <w:rPr>
          <w:rFonts w:ascii="宋体" w:hAnsi="宋体"/>
          <w:sz w:val="24"/>
          <w:szCs w:val="24"/>
        </w:rPr>
        <w:t>甲方应按照合同约定的时间和比例向乙方支付</w:t>
      </w:r>
      <w:r>
        <w:rPr>
          <w:rFonts w:hint="eastAsia" w:ascii="宋体" w:hAnsi="宋体"/>
          <w:sz w:val="24"/>
          <w:szCs w:val="24"/>
        </w:rPr>
        <w:t>研究开发经费和报酬</w:t>
      </w:r>
      <w:r>
        <w:rPr>
          <w:rFonts w:ascii="宋体" w:hAnsi="宋体"/>
          <w:sz w:val="24"/>
          <w:szCs w:val="24"/>
        </w:rPr>
        <w:t>。甲方</w:t>
      </w:r>
      <w:r>
        <w:rPr>
          <w:rFonts w:ascii="宋体" w:hAnsi="宋体"/>
          <w:sz w:val="24"/>
        </w:rPr>
        <w:t>逾期付款</w:t>
      </w:r>
      <w:r>
        <w:rPr>
          <w:rFonts w:hint="eastAsia" w:ascii="宋体" w:hAnsi="宋体"/>
          <w:sz w:val="24"/>
        </w:rPr>
        <w:t>的</w:t>
      </w:r>
      <w:r>
        <w:rPr>
          <w:rFonts w:ascii="宋体" w:hAnsi="宋体"/>
          <w:sz w:val="24"/>
        </w:rPr>
        <w:t>，应按照逾期未支付</w:t>
      </w:r>
      <w:r>
        <w:rPr>
          <w:rFonts w:hint="eastAsia" w:ascii="宋体" w:hAnsi="宋体"/>
          <w:sz w:val="24"/>
        </w:rPr>
        <w:t>款项</w:t>
      </w:r>
      <w:r>
        <w:rPr>
          <w:rFonts w:ascii="宋体" w:hAnsi="宋体"/>
          <w:sz w:val="24"/>
        </w:rPr>
        <w:t>金额的同期银行贷款利率向乙方支付违约金</w:t>
      </w:r>
      <w:r>
        <w:rPr>
          <w:rFonts w:hint="eastAsia" w:ascii="宋体" w:hAnsi="宋体"/>
          <w:sz w:val="24"/>
        </w:rPr>
        <w:t>。</w:t>
      </w:r>
    </w:p>
    <w:p>
      <w:pPr>
        <w:wordWrap w:val="0"/>
        <w:spacing w:line="360" w:lineRule="auto"/>
        <w:ind w:right="-58" w:firstLine="480" w:firstLineChars="200"/>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.2</w:t>
      </w:r>
      <w:r>
        <w:rPr>
          <w:rFonts w:hint="eastAsia" w:ascii="宋体" w:hAnsi="宋体"/>
          <w:sz w:val="24"/>
          <w:szCs w:val="24"/>
        </w:rPr>
        <w:t xml:space="preserve"> </w:t>
      </w:r>
      <w:r>
        <w:rPr>
          <w:rFonts w:ascii="宋体" w:hAnsi="宋体"/>
          <w:sz w:val="24"/>
          <w:szCs w:val="24"/>
        </w:rPr>
        <w:t>乙方</w:t>
      </w:r>
      <w:r>
        <w:rPr>
          <w:rFonts w:hint="eastAsia" w:ascii="宋体" w:hAnsi="宋体"/>
          <w:sz w:val="24"/>
          <w:szCs w:val="24"/>
        </w:rPr>
        <w:t>逾期</w:t>
      </w:r>
      <w:r>
        <w:rPr>
          <w:rFonts w:ascii="宋体" w:hAnsi="宋体"/>
          <w:sz w:val="24"/>
          <w:szCs w:val="24"/>
        </w:rPr>
        <w:t>交付</w:t>
      </w:r>
      <w:r>
        <w:rPr>
          <w:rFonts w:hint="eastAsia" w:ascii="宋体" w:hAnsi="宋体"/>
          <w:sz w:val="24"/>
          <w:szCs w:val="24"/>
        </w:rPr>
        <w:t>研究开发</w:t>
      </w:r>
      <w:r>
        <w:rPr>
          <w:rFonts w:ascii="宋体" w:hAnsi="宋体"/>
          <w:sz w:val="24"/>
          <w:szCs w:val="24"/>
        </w:rPr>
        <w:t>成果，应当采取补救措施继续履行合同</w:t>
      </w:r>
      <w:r>
        <w:rPr>
          <w:rFonts w:hint="eastAsia" w:ascii="宋体" w:hAnsi="宋体"/>
          <w:sz w:val="24"/>
          <w:szCs w:val="24"/>
        </w:rPr>
        <w:t>，且</w:t>
      </w:r>
      <w:r>
        <w:rPr>
          <w:rFonts w:ascii="宋体" w:hAnsi="宋体"/>
          <w:sz w:val="24"/>
          <w:szCs w:val="24"/>
        </w:rPr>
        <w:t>每逾期一日按合同总价款的</w:t>
      </w:r>
      <w:r>
        <w:rPr>
          <w:rFonts w:ascii="宋体" w:hAnsi="宋体"/>
          <w:sz w:val="24"/>
          <w:szCs w:val="24"/>
          <w:u w:val="single"/>
        </w:rPr>
        <w:t xml:space="preserve"> 3 </w:t>
      </w:r>
      <w:r>
        <w:rPr>
          <w:rFonts w:ascii="宋体" w:hAnsi="宋体"/>
          <w:sz w:val="24"/>
          <w:szCs w:val="24"/>
        </w:rPr>
        <w:t>‰向甲方支付违约金。逾期达</w:t>
      </w:r>
      <w:r>
        <w:rPr>
          <w:rFonts w:ascii="宋体" w:hAnsi="宋体"/>
          <w:sz w:val="24"/>
          <w:szCs w:val="24"/>
          <w:u w:val="single"/>
        </w:rPr>
        <w:t xml:space="preserve"> 5</w:t>
      </w:r>
      <w:r>
        <w:rPr>
          <w:rFonts w:ascii="宋体" w:hAnsi="宋体"/>
          <w:sz w:val="24"/>
          <w:szCs w:val="24"/>
        </w:rPr>
        <w:t>日，甲方有权解除合同，并要求乙方按照合同总价款的</w:t>
      </w:r>
      <w:r>
        <w:rPr>
          <w:rFonts w:ascii="宋体" w:hAnsi="宋体"/>
          <w:sz w:val="24"/>
          <w:szCs w:val="24"/>
          <w:u w:val="single"/>
        </w:rPr>
        <w:t xml:space="preserve"> 20 </w:t>
      </w:r>
      <w:r>
        <w:rPr>
          <w:rFonts w:ascii="宋体" w:hAnsi="宋体"/>
          <w:sz w:val="24"/>
          <w:szCs w:val="24"/>
        </w:rPr>
        <w:t>%支付违约金。由此给甲方造成损失的，乙方还应当赔偿损失。</w:t>
      </w:r>
    </w:p>
    <w:p>
      <w:pPr>
        <w:wordWrap w:val="0"/>
        <w:spacing w:line="360" w:lineRule="auto"/>
        <w:ind w:right="-58" w:firstLine="480" w:firstLineChars="200"/>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 xml:space="preserve">3 </w:t>
      </w:r>
      <w:r>
        <w:rPr>
          <w:rFonts w:ascii="宋体" w:hAnsi="宋体"/>
          <w:sz w:val="24"/>
          <w:szCs w:val="24"/>
        </w:rPr>
        <w:t>乙方服务部分或全部不符合约定，应当采取补救措施继续履行合同</w:t>
      </w:r>
      <w:r>
        <w:rPr>
          <w:rFonts w:hint="eastAsia" w:ascii="宋体" w:hAnsi="宋体"/>
          <w:sz w:val="24"/>
          <w:szCs w:val="24"/>
        </w:rPr>
        <w:t>。研究开发期限不予顺延，逾期交付研究开发成果的，还应承担逾期交付的违约责任。 乙方采取补救措施后，仍然</w:t>
      </w:r>
      <w:r>
        <w:rPr>
          <w:rFonts w:ascii="宋体" w:hAnsi="宋体"/>
          <w:sz w:val="24"/>
          <w:szCs w:val="24"/>
        </w:rPr>
        <w:t>部分或全部不符合约定</w:t>
      </w:r>
      <w:r>
        <w:rPr>
          <w:rFonts w:hint="eastAsia" w:ascii="宋体" w:hAnsi="宋体"/>
          <w:sz w:val="24"/>
          <w:szCs w:val="24"/>
        </w:rPr>
        <w:t>的，甲方有权解除合同并</w:t>
      </w:r>
      <w:r>
        <w:rPr>
          <w:rFonts w:ascii="宋体" w:hAnsi="宋体"/>
          <w:sz w:val="24"/>
          <w:szCs w:val="24"/>
        </w:rPr>
        <w:t>拒付</w:t>
      </w:r>
      <w:r>
        <w:rPr>
          <w:rFonts w:hint="eastAsia" w:ascii="宋体" w:hAnsi="宋体"/>
          <w:sz w:val="24"/>
          <w:szCs w:val="24"/>
        </w:rPr>
        <w:t>研究开发费用。</w:t>
      </w:r>
      <w:r>
        <w:rPr>
          <w:rFonts w:ascii="宋体" w:hAnsi="宋体"/>
          <w:sz w:val="24"/>
          <w:szCs w:val="24"/>
        </w:rPr>
        <w:t>由此给甲方造成损失的，乙方还应当赔偿损失。</w:t>
      </w:r>
    </w:p>
    <w:p>
      <w:pPr>
        <w:wordWrap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 xml:space="preserve">4 </w:t>
      </w:r>
      <w:r>
        <w:rPr>
          <w:rFonts w:ascii="宋体" w:hAnsi="宋体"/>
          <w:sz w:val="24"/>
          <w:szCs w:val="24"/>
        </w:rPr>
        <w:t>甲乙方没有履行合同约定的保密义务，乙方应当承担违约责任，向甲方支付合同总价款的</w:t>
      </w:r>
      <w:r>
        <w:rPr>
          <w:rFonts w:ascii="宋体" w:hAnsi="宋体"/>
          <w:sz w:val="24"/>
          <w:szCs w:val="24"/>
          <w:u w:val="single"/>
        </w:rPr>
        <w:t xml:space="preserve"> 20 </w:t>
      </w:r>
      <w:r>
        <w:rPr>
          <w:rFonts w:ascii="宋体" w:hAnsi="宋体"/>
          <w:sz w:val="24"/>
          <w:szCs w:val="24"/>
        </w:rPr>
        <w:t>%</w:t>
      </w:r>
      <w:r>
        <w:rPr>
          <w:rFonts w:hint="eastAsia" w:ascii="宋体" w:hAnsi="宋体"/>
          <w:sz w:val="24"/>
          <w:szCs w:val="24"/>
        </w:rPr>
        <w:t>的</w:t>
      </w:r>
      <w:r>
        <w:rPr>
          <w:rFonts w:ascii="宋体" w:hAnsi="宋体"/>
          <w:sz w:val="24"/>
          <w:szCs w:val="24"/>
        </w:rPr>
        <w:t>违约金</w:t>
      </w:r>
      <w:r>
        <w:rPr>
          <w:rFonts w:hint="eastAsia" w:ascii="宋体" w:hAnsi="宋体"/>
          <w:sz w:val="24"/>
          <w:szCs w:val="24"/>
        </w:rPr>
        <w:t>，并</w:t>
      </w:r>
      <w:r>
        <w:rPr>
          <w:rFonts w:ascii="宋体" w:hAnsi="宋体"/>
          <w:sz w:val="24"/>
          <w:szCs w:val="24"/>
        </w:rPr>
        <w:t>赔偿</w:t>
      </w:r>
      <w:r>
        <w:rPr>
          <w:rFonts w:hint="eastAsia" w:ascii="宋体" w:hAnsi="宋体"/>
          <w:sz w:val="24"/>
          <w:szCs w:val="24"/>
        </w:rPr>
        <w:t>甲方因此而遭受的</w:t>
      </w:r>
      <w:r>
        <w:rPr>
          <w:rFonts w:ascii="宋体" w:hAnsi="宋体"/>
          <w:sz w:val="24"/>
          <w:szCs w:val="24"/>
        </w:rPr>
        <w:t>损失</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 xml:space="preserve">5 </w:t>
      </w:r>
      <w:r>
        <w:rPr>
          <w:rFonts w:ascii="宋体" w:hAnsi="宋体"/>
          <w:sz w:val="24"/>
          <w:szCs w:val="24"/>
        </w:rPr>
        <w:t>乙方应承担的其它违约责任：</w:t>
      </w:r>
      <w:r>
        <w:rPr>
          <w:rFonts w:ascii="宋体" w:hAnsi="宋体"/>
          <w:sz w:val="24"/>
          <w:szCs w:val="24"/>
          <w:u w:val="single"/>
        </w:rPr>
        <w:t xml:space="preserve">　　　                         </w:t>
      </w:r>
      <w:r>
        <w:rPr>
          <w:rFonts w:ascii="宋体" w:hAnsi="宋体"/>
          <w:sz w:val="24"/>
          <w:szCs w:val="24"/>
        </w:rPr>
        <w:t xml:space="preserve"> 。</w:t>
      </w:r>
    </w:p>
    <w:p>
      <w:pPr>
        <w:wordWrap w:val="0"/>
        <w:spacing w:before="100" w:beforeAutospacing="1" w:after="100" w:afterAutospacing="1" w:line="360" w:lineRule="auto"/>
        <w:ind w:firstLine="480" w:firstLineChars="200"/>
        <w:rPr>
          <w:rFonts w:ascii="宋体" w:hAnsi="宋体"/>
          <w:b/>
          <w:sz w:val="24"/>
          <w:szCs w:val="24"/>
        </w:rPr>
      </w:pPr>
      <w:r>
        <w:rPr>
          <w:rFonts w:ascii="宋体" w:hAnsi="宋体"/>
          <w:b/>
          <w:sz w:val="24"/>
          <w:szCs w:val="24"/>
        </w:rPr>
        <w:t>第</w:t>
      </w:r>
      <w:r>
        <w:rPr>
          <w:rFonts w:hint="eastAsia" w:ascii="宋体" w:hAnsi="宋体"/>
          <w:b/>
          <w:sz w:val="24"/>
          <w:szCs w:val="24"/>
        </w:rPr>
        <w:t>十七</w:t>
      </w:r>
      <w:r>
        <w:rPr>
          <w:rFonts w:ascii="宋体" w:hAnsi="宋体"/>
          <w:b/>
          <w:sz w:val="24"/>
          <w:szCs w:val="24"/>
        </w:rPr>
        <w:t>条  不可抗力</w:t>
      </w:r>
    </w:p>
    <w:p>
      <w:pPr>
        <w:wordWrap w:val="0"/>
        <w:spacing w:before="100" w:beforeAutospacing="1" w:after="100" w:afterAutospacing="1" w:line="360" w:lineRule="auto"/>
        <w:ind w:right="-58" w:firstLine="480" w:firstLineChars="200"/>
        <w:rPr>
          <w:rFonts w:ascii="宋体" w:hAnsi="宋体"/>
          <w:sz w:val="24"/>
          <w:szCs w:val="24"/>
        </w:rPr>
      </w:pPr>
      <w:r>
        <w:rPr>
          <w:rFonts w:hint="eastAsia" w:ascii="宋体" w:hAnsi="宋体"/>
          <w:sz w:val="24"/>
          <w:szCs w:val="24"/>
        </w:rPr>
        <w:t>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变更或者解除合同。遭受不可抗力的一方未履行上述义务的，不能免除其违约责任。</w:t>
      </w:r>
    </w:p>
    <w:p>
      <w:pPr>
        <w:wordWrap w:val="0"/>
        <w:spacing w:before="100" w:beforeAutospacing="1" w:after="100" w:afterAutospacing="1" w:line="360" w:lineRule="auto"/>
        <w:ind w:right="-57" w:firstLine="480" w:firstLineChars="200"/>
        <w:rPr>
          <w:rFonts w:ascii="宋体" w:hAnsi="宋体"/>
          <w:b/>
          <w:sz w:val="24"/>
          <w:szCs w:val="24"/>
        </w:rPr>
      </w:pPr>
      <w:r>
        <w:rPr>
          <w:rFonts w:ascii="宋体" w:hAnsi="宋体"/>
          <w:b/>
          <w:sz w:val="24"/>
          <w:szCs w:val="24"/>
        </w:rPr>
        <w:t>第十</w:t>
      </w:r>
      <w:r>
        <w:rPr>
          <w:rFonts w:hint="eastAsia" w:ascii="宋体" w:hAnsi="宋体"/>
          <w:b/>
          <w:sz w:val="24"/>
          <w:szCs w:val="24"/>
        </w:rPr>
        <w:t>八</w:t>
      </w:r>
      <w:r>
        <w:rPr>
          <w:rFonts w:ascii="宋体" w:hAnsi="宋体"/>
          <w:b/>
          <w:sz w:val="24"/>
          <w:szCs w:val="24"/>
        </w:rPr>
        <w:t>条  争议解决方式</w:t>
      </w:r>
    </w:p>
    <w:p>
      <w:pPr>
        <w:wordWrap w:val="0"/>
        <w:spacing w:line="360" w:lineRule="auto"/>
        <w:ind w:right="-58" w:firstLine="480" w:firstLineChars="200"/>
        <w:rPr>
          <w:rFonts w:ascii="宋体" w:hAnsi="宋体"/>
          <w:sz w:val="24"/>
          <w:szCs w:val="24"/>
        </w:rPr>
      </w:pPr>
      <w:r>
        <w:rPr>
          <w:rFonts w:ascii="宋体" w:hAnsi="宋体"/>
          <w:sz w:val="24"/>
          <w:szCs w:val="24"/>
        </w:rPr>
        <w:t>甲乙双方如因本合同产生纠纷，可由双方协商解决，协商未果，按以下第</w:t>
      </w:r>
      <w:r>
        <w:rPr>
          <w:rFonts w:ascii="宋体" w:hAnsi="宋体"/>
          <w:sz w:val="24"/>
          <w:szCs w:val="24"/>
          <w:u w:val="single"/>
        </w:rPr>
        <w:t xml:space="preserve">  </w:t>
      </w:r>
      <w:r>
        <w:rPr>
          <w:rFonts w:ascii="宋体" w:hAnsi="宋体"/>
          <w:sz w:val="24"/>
          <w:szCs w:val="24"/>
        </w:rPr>
        <w:t>种方式解决：</w:t>
      </w:r>
    </w:p>
    <w:p>
      <w:pPr>
        <w:pStyle w:val="3"/>
        <w:widowControl/>
        <w:wordWrap w:val="0"/>
        <w:spacing w:line="360" w:lineRule="auto"/>
        <w:ind w:firstLine="480" w:firstLineChars="200"/>
        <w:jc w:val="both"/>
        <w:rPr>
          <w:rFonts w:ascii="宋体" w:hAnsi="宋体"/>
          <w:sz w:val="24"/>
        </w:rPr>
      </w:pPr>
      <w:r>
        <w:rPr>
          <w:rFonts w:ascii="宋体" w:hAnsi="宋体"/>
          <w:sz w:val="24"/>
        </w:rPr>
        <w:t xml:space="preserve">A. </w:t>
      </w:r>
      <w:r>
        <w:rPr>
          <w:rFonts w:hint="eastAsia" w:ascii="宋体" w:hAnsi="宋体"/>
          <w:sz w:val="24"/>
        </w:rPr>
        <w:t>提交</w:t>
      </w:r>
      <w:r>
        <w:rPr>
          <w:rFonts w:ascii="宋体" w:hAnsi="宋体"/>
          <w:sz w:val="24"/>
          <w:u w:val="single"/>
        </w:rPr>
        <w:t xml:space="preserve">          </w:t>
      </w:r>
      <w:r>
        <w:rPr>
          <w:rFonts w:hint="eastAsia" w:ascii="宋体" w:hAnsi="宋体"/>
          <w:sz w:val="24"/>
        </w:rPr>
        <w:t>人民法院管辖；</w:t>
      </w:r>
    </w:p>
    <w:p>
      <w:pPr>
        <w:pStyle w:val="3"/>
        <w:widowControl/>
        <w:wordWrap w:val="0"/>
        <w:spacing w:line="360" w:lineRule="auto"/>
        <w:ind w:firstLine="480" w:firstLineChars="200"/>
        <w:jc w:val="both"/>
        <w:rPr>
          <w:rFonts w:ascii="宋体" w:hAnsi="宋体"/>
          <w:kern w:val="0"/>
          <w:sz w:val="24"/>
        </w:rPr>
      </w:pPr>
      <w:r>
        <w:rPr>
          <w:rFonts w:ascii="宋体" w:hAnsi="宋体"/>
          <w:sz w:val="24"/>
        </w:rPr>
        <w:t xml:space="preserve">B. </w:t>
      </w:r>
      <w:r>
        <w:rPr>
          <w:rFonts w:hint="eastAsia" w:ascii="宋体" w:hAnsi="宋体"/>
          <w:sz w:val="24"/>
        </w:rPr>
        <w:t>提交</w:t>
      </w:r>
      <w:r>
        <w:rPr>
          <w:rFonts w:ascii="宋体" w:hAnsi="宋体"/>
          <w:sz w:val="24"/>
          <w:u w:val="single"/>
        </w:rPr>
        <w:t xml:space="preserve">          </w:t>
      </w:r>
      <w:r>
        <w:rPr>
          <w:rFonts w:hint="eastAsia" w:ascii="宋体" w:hAnsi="宋体"/>
          <w:sz w:val="24"/>
        </w:rPr>
        <w:t>仲裁</w:t>
      </w:r>
      <w:r>
        <w:rPr>
          <w:rFonts w:hint="eastAsia" w:ascii="宋体" w:hAnsi="宋体"/>
          <w:sz w:val="24"/>
          <w:szCs w:val="24"/>
        </w:rPr>
        <w:t>。</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第十</w:t>
      </w:r>
      <w:r>
        <w:rPr>
          <w:rFonts w:hint="eastAsia" w:ascii="宋体" w:hAnsi="宋体"/>
          <w:b/>
          <w:sz w:val="24"/>
          <w:szCs w:val="24"/>
        </w:rPr>
        <w:t>九</w:t>
      </w:r>
      <w:r>
        <w:rPr>
          <w:rFonts w:ascii="宋体" w:hAnsi="宋体"/>
          <w:b/>
          <w:sz w:val="24"/>
          <w:szCs w:val="24"/>
        </w:rPr>
        <w:t>条　合同附件</w:t>
      </w:r>
    </w:p>
    <w:p>
      <w:pPr>
        <w:wordWrap w:val="0"/>
        <w:spacing w:line="360" w:lineRule="auto"/>
        <w:ind w:firstLine="480" w:firstLineChars="200"/>
        <w:rPr>
          <w:rFonts w:ascii="宋体" w:hAnsi="宋体"/>
          <w:sz w:val="24"/>
          <w:szCs w:val="24"/>
        </w:rPr>
      </w:pPr>
      <w:r>
        <w:rPr>
          <w:rFonts w:ascii="宋体" w:hAnsi="宋体"/>
          <w:sz w:val="24"/>
          <w:szCs w:val="24"/>
        </w:rPr>
        <w:t>与履行本合同有关的下列技术文件，经双方确认后，为本合同的组成部分：</w:t>
      </w:r>
    </w:p>
    <w:p>
      <w:pPr>
        <w:wordWrap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9</w:t>
      </w:r>
      <w:r>
        <w:rPr>
          <w:rFonts w:ascii="宋体" w:hAnsi="宋体"/>
          <w:sz w:val="24"/>
          <w:szCs w:val="24"/>
        </w:rPr>
        <w:t>.1</w:t>
      </w:r>
      <w:r>
        <w:rPr>
          <w:rFonts w:hint="eastAsia" w:ascii="宋体" w:hAnsi="宋体"/>
          <w:sz w:val="24"/>
          <w:szCs w:val="24"/>
        </w:rPr>
        <w:t xml:space="preserve"> </w:t>
      </w:r>
      <w:r>
        <w:rPr>
          <w:rFonts w:ascii="宋体" w:hAnsi="宋体"/>
          <w:sz w:val="24"/>
          <w:szCs w:val="24"/>
        </w:rPr>
        <w:t>技术背景资料：</w:t>
      </w:r>
      <w:r>
        <w:rPr>
          <w:rFonts w:ascii="宋体" w:hAnsi="宋体"/>
          <w:sz w:val="24"/>
          <w:szCs w:val="24"/>
          <w:u w:val="single"/>
        </w:rPr>
        <w:t>　　　　　　　　　　　　　　　　　　</w:t>
      </w:r>
      <w:r>
        <w:rPr>
          <w:rFonts w:ascii="宋体" w:hAnsi="宋体"/>
          <w:sz w:val="24"/>
          <w:szCs w:val="24"/>
        </w:rPr>
        <w:t>；</w:t>
      </w:r>
    </w:p>
    <w:p>
      <w:pPr>
        <w:wordWrap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9</w:t>
      </w:r>
      <w:r>
        <w:rPr>
          <w:rFonts w:ascii="宋体" w:hAnsi="宋体"/>
          <w:sz w:val="24"/>
          <w:szCs w:val="24"/>
        </w:rPr>
        <w:t>.2</w:t>
      </w:r>
      <w:r>
        <w:rPr>
          <w:rFonts w:hint="eastAsia" w:ascii="宋体" w:hAnsi="宋体"/>
          <w:sz w:val="24"/>
          <w:szCs w:val="24"/>
        </w:rPr>
        <w:t xml:space="preserve"> </w:t>
      </w:r>
      <w:r>
        <w:rPr>
          <w:rFonts w:ascii="宋体" w:hAnsi="宋体"/>
          <w:sz w:val="24"/>
          <w:szCs w:val="24"/>
        </w:rPr>
        <w:t>可行性论证报告：</w:t>
      </w:r>
      <w:r>
        <w:rPr>
          <w:rFonts w:ascii="宋体" w:hAnsi="宋体"/>
          <w:sz w:val="24"/>
          <w:szCs w:val="24"/>
          <w:u w:val="single"/>
        </w:rPr>
        <w:t>　　　　　　　　　　　　　　　　　</w:t>
      </w:r>
      <w:r>
        <w:rPr>
          <w:rFonts w:ascii="宋体" w:hAnsi="宋体"/>
          <w:sz w:val="24"/>
          <w:szCs w:val="24"/>
        </w:rPr>
        <w:t>；</w:t>
      </w:r>
    </w:p>
    <w:p>
      <w:pPr>
        <w:wordWrap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9</w:t>
      </w:r>
      <w:r>
        <w:rPr>
          <w:rFonts w:ascii="宋体" w:hAnsi="宋体"/>
          <w:sz w:val="24"/>
          <w:szCs w:val="24"/>
        </w:rPr>
        <w:t>.3</w:t>
      </w:r>
      <w:r>
        <w:rPr>
          <w:rFonts w:hint="eastAsia" w:ascii="宋体" w:hAnsi="宋体"/>
          <w:sz w:val="24"/>
          <w:szCs w:val="24"/>
        </w:rPr>
        <w:t xml:space="preserve"> </w:t>
      </w:r>
      <w:r>
        <w:rPr>
          <w:rFonts w:ascii="宋体" w:hAnsi="宋体"/>
          <w:sz w:val="24"/>
          <w:szCs w:val="24"/>
        </w:rPr>
        <w:t>技术评价报告：</w:t>
      </w:r>
      <w:r>
        <w:rPr>
          <w:rFonts w:ascii="宋体" w:hAnsi="宋体"/>
          <w:sz w:val="24"/>
          <w:szCs w:val="24"/>
          <w:u w:val="single"/>
        </w:rPr>
        <w:t>　　　　　　　　　　　　　　　　　　</w:t>
      </w:r>
      <w:r>
        <w:rPr>
          <w:rFonts w:ascii="宋体" w:hAnsi="宋体"/>
          <w:sz w:val="24"/>
          <w:szCs w:val="24"/>
        </w:rPr>
        <w:t>；</w:t>
      </w:r>
    </w:p>
    <w:p>
      <w:pPr>
        <w:wordWrap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9</w:t>
      </w:r>
      <w:r>
        <w:rPr>
          <w:rFonts w:ascii="宋体" w:hAnsi="宋体"/>
          <w:sz w:val="24"/>
          <w:szCs w:val="24"/>
        </w:rPr>
        <w:t>.4</w:t>
      </w:r>
      <w:r>
        <w:rPr>
          <w:rFonts w:hint="eastAsia" w:ascii="宋体" w:hAnsi="宋体"/>
          <w:sz w:val="24"/>
          <w:szCs w:val="24"/>
        </w:rPr>
        <w:t xml:space="preserve"> </w:t>
      </w:r>
      <w:r>
        <w:rPr>
          <w:rFonts w:ascii="宋体" w:hAnsi="宋体"/>
          <w:sz w:val="24"/>
          <w:szCs w:val="24"/>
        </w:rPr>
        <w:t>技术标准和规范：</w:t>
      </w:r>
      <w:r>
        <w:rPr>
          <w:rFonts w:ascii="宋体" w:hAnsi="宋体"/>
          <w:sz w:val="24"/>
          <w:szCs w:val="24"/>
          <w:u w:val="single"/>
        </w:rPr>
        <w:t>　　　　　　　　　　　　　　　　　</w:t>
      </w:r>
      <w:r>
        <w:rPr>
          <w:rFonts w:ascii="宋体" w:hAnsi="宋体"/>
          <w:sz w:val="24"/>
          <w:szCs w:val="24"/>
        </w:rPr>
        <w:t>；</w:t>
      </w:r>
    </w:p>
    <w:p>
      <w:pPr>
        <w:wordWrap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9</w:t>
      </w:r>
      <w:r>
        <w:rPr>
          <w:rFonts w:ascii="宋体" w:hAnsi="宋体"/>
          <w:sz w:val="24"/>
          <w:szCs w:val="24"/>
        </w:rPr>
        <w:t>.5</w:t>
      </w:r>
      <w:r>
        <w:rPr>
          <w:rFonts w:hint="eastAsia" w:ascii="宋体" w:hAnsi="宋体"/>
          <w:sz w:val="24"/>
          <w:szCs w:val="24"/>
        </w:rPr>
        <w:t xml:space="preserve"> </w:t>
      </w:r>
      <w:r>
        <w:rPr>
          <w:rFonts w:ascii="宋体" w:hAnsi="宋体"/>
          <w:sz w:val="24"/>
          <w:szCs w:val="24"/>
        </w:rPr>
        <w:t>原始设计和工艺文件：</w:t>
      </w:r>
      <w:r>
        <w:rPr>
          <w:rFonts w:ascii="宋体" w:hAnsi="宋体"/>
          <w:sz w:val="24"/>
          <w:szCs w:val="24"/>
          <w:u w:val="single"/>
        </w:rPr>
        <w:t>　　　　　　　　　　　　　　　</w:t>
      </w:r>
      <w:r>
        <w:rPr>
          <w:rFonts w:ascii="宋体" w:hAnsi="宋体"/>
          <w:sz w:val="24"/>
          <w:szCs w:val="24"/>
        </w:rPr>
        <w:t>；</w:t>
      </w:r>
    </w:p>
    <w:p>
      <w:pPr>
        <w:wordWrap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9</w:t>
      </w:r>
      <w:r>
        <w:rPr>
          <w:rFonts w:ascii="宋体" w:hAnsi="宋体"/>
          <w:sz w:val="24"/>
          <w:szCs w:val="24"/>
        </w:rPr>
        <w:t>.6</w:t>
      </w:r>
      <w:r>
        <w:rPr>
          <w:rFonts w:hint="eastAsia" w:ascii="宋体" w:hAnsi="宋体"/>
          <w:sz w:val="24"/>
          <w:szCs w:val="24"/>
        </w:rPr>
        <w:t xml:space="preserve"> </w:t>
      </w:r>
      <w:r>
        <w:rPr>
          <w:rFonts w:ascii="宋体" w:hAnsi="宋体"/>
          <w:sz w:val="24"/>
          <w:szCs w:val="24"/>
        </w:rPr>
        <w:t>其他：</w:t>
      </w:r>
      <w:r>
        <w:rPr>
          <w:rFonts w:ascii="宋体" w:hAnsi="宋体"/>
          <w:sz w:val="24"/>
          <w:szCs w:val="24"/>
          <w:u w:val="single"/>
        </w:rPr>
        <w:t>　　　　　　　　　　　　　　　　　　　　　　</w:t>
      </w:r>
      <w:r>
        <w:rPr>
          <w:rFonts w:ascii="宋体" w:hAnsi="宋体"/>
          <w:sz w:val="24"/>
          <w:szCs w:val="24"/>
        </w:rPr>
        <w:t>。</w:t>
      </w:r>
    </w:p>
    <w:p>
      <w:pPr>
        <w:wordWrap w:val="0"/>
        <w:spacing w:before="312" w:beforeLines="100" w:after="312" w:afterLines="100" w:line="360" w:lineRule="auto"/>
        <w:ind w:firstLine="480" w:firstLineChars="200"/>
        <w:rPr>
          <w:rFonts w:ascii="宋体" w:hAnsi="宋体"/>
          <w:b/>
          <w:sz w:val="24"/>
          <w:szCs w:val="24"/>
        </w:rPr>
      </w:pPr>
      <w:r>
        <w:rPr>
          <w:rFonts w:ascii="宋体" w:hAnsi="宋体"/>
          <w:b/>
          <w:sz w:val="24"/>
          <w:szCs w:val="24"/>
        </w:rPr>
        <w:t>第</w:t>
      </w:r>
      <w:r>
        <w:rPr>
          <w:rFonts w:hint="eastAsia" w:ascii="宋体" w:hAnsi="宋体"/>
          <w:b/>
          <w:sz w:val="24"/>
          <w:szCs w:val="24"/>
        </w:rPr>
        <w:t>二十</w:t>
      </w:r>
      <w:r>
        <w:rPr>
          <w:rFonts w:ascii="宋体" w:hAnsi="宋体"/>
          <w:b/>
          <w:sz w:val="24"/>
          <w:szCs w:val="24"/>
        </w:rPr>
        <w:t>条</w:t>
      </w:r>
      <w:r>
        <w:rPr>
          <w:rFonts w:ascii="宋体" w:hAnsi="宋体"/>
          <w:sz w:val="24"/>
          <w:szCs w:val="24"/>
        </w:rPr>
        <w:t xml:space="preserve">  </w:t>
      </w:r>
      <w:r>
        <w:rPr>
          <w:rFonts w:ascii="宋体" w:hAnsi="宋体"/>
          <w:b/>
          <w:sz w:val="24"/>
          <w:szCs w:val="24"/>
        </w:rPr>
        <w:t>合同效力及其它</w:t>
      </w:r>
    </w:p>
    <w:p>
      <w:pPr>
        <w:pStyle w:val="4"/>
        <w:tabs>
          <w:tab w:val="left" w:pos="8222"/>
          <w:tab w:val="left" w:pos="8312"/>
        </w:tabs>
        <w:wordWrap w:val="0"/>
        <w:spacing w:after="0" w:line="360" w:lineRule="auto"/>
        <w:ind w:left="0" w:leftChars="0" w:right="-50" w:rightChars="-24" w:firstLine="480" w:firstLineChars="200"/>
        <w:rPr>
          <w:rFonts w:ascii="宋体" w:hAnsi="宋体"/>
          <w:sz w:val="24"/>
          <w:szCs w:val="24"/>
        </w:rPr>
      </w:pPr>
      <w:r>
        <w:rPr>
          <w:rFonts w:hint="eastAsia" w:ascii="宋体" w:hAnsi="宋体"/>
          <w:sz w:val="24"/>
          <w:szCs w:val="24"/>
        </w:rPr>
        <w:t>20</w:t>
      </w:r>
      <w:r>
        <w:rPr>
          <w:rFonts w:ascii="宋体" w:hAnsi="宋体"/>
          <w:sz w:val="24"/>
          <w:szCs w:val="24"/>
        </w:rPr>
        <w:t>.1合同履行期间，双方与合同有关的来往传真、电话、会议纪要等，均为合同的组成部分，与本合同具有同等法律效力。</w:t>
      </w:r>
    </w:p>
    <w:p>
      <w:pPr>
        <w:pStyle w:val="4"/>
        <w:tabs>
          <w:tab w:val="left" w:pos="8222"/>
          <w:tab w:val="left" w:pos="8312"/>
        </w:tabs>
        <w:wordWrap w:val="0"/>
        <w:spacing w:after="0" w:line="360" w:lineRule="auto"/>
        <w:ind w:left="0" w:leftChars="0" w:right="-50" w:rightChars="-24" w:firstLine="480" w:firstLineChars="200"/>
        <w:rPr>
          <w:rFonts w:ascii="宋体" w:hAnsi="宋体"/>
          <w:sz w:val="24"/>
          <w:szCs w:val="24"/>
        </w:rPr>
      </w:pPr>
      <w:r>
        <w:rPr>
          <w:rFonts w:hint="eastAsia" w:ascii="宋体" w:hAnsi="宋体"/>
          <w:sz w:val="24"/>
          <w:szCs w:val="24"/>
        </w:rPr>
        <w:t>20</w:t>
      </w:r>
      <w:r>
        <w:rPr>
          <w:rFonts w:ascii="宋体" w:hAnsi="宋体"/>
          <w:sz w:val="24"/>
          <w:szCs w:val="24"/>
        </w:rPr>
        <w:t>.2 如需修改或者补充合同内容，应经甲乙双方协商，签订补充协议，经双方签字、盖章认可，与本合同具有同等效力。</w:t>
      </w:r>
    </w:p>
    <w:p>
      <w:pPr>
        <w:pStyle w:val="4"/>
        <w:tabs>
          <w:tab w:val="left" w:pos="8222"/>
          <w:tab w:val="left" w:pos="8312"/>
        </w:tabs>
        <w:wordWrap w:val="0"/>
        <w:spacing w:after="0" w:line="360" w:lineRule="auto"/>
        <w:ind w:left="0" w:leftChars="0" w:right="-50" w:rightChars="-24" w:firstLine="480" w:firstLineChars="200"/>
        <w:rPr>
          <w:rFonts w:ascii="宋体" w:hAnsi="宋体"/>
          <w:kern w:val="0"/>
          <w:sz w:val="24"/>
          <w:szCs w:val="24"/>
        </w:rPr>
      </w:pPr>
      <w:r>
        <w:rPr>
          <w:rFonts w:hint="eastAsia" w:ascii="宋体" w:hAnsi="宋体"/>
          <w:sz w:val="24"/>
          <w:szCs w:val="24"/>
        </w:rPr>
        <w:t>20</w:t>
      </w:r>
      <w:r>
        <w:rPr>
          <w:rFonts w:ascii="宋体" w:hAnsi="宋体"/>
          <w:sz w:val="24"/>
          <w:szCs w:val="24"/>
        </w:rPr>
        <w:t>.3</w:t>
      </w:r>
      <w:r>
        <w:rPr>
          <w:rFonts w:ascii="宋体" w:hAnsi="宋体"/>
          <w:kern w:val="0"/>
          <w:sz w:val="24"/>
          <w:szCs w:val="24"/>
        </w:rPr>
        <w:t>乙方在任何情况下都不得向甲方经办人提供任何形式的回扣，一经发现，甲方可立即全面终止合同，同时提请有关部门追究</w:t>
      </w:r>
      <w:r>
        <w:rPr>
          <w:rFonts w:hint="eastAsia" w:ascii="宋体" w:hAnsi="宋体"/>
          <w:kern w:val="0"/>
          <w:sz w:val="24"/>
          <w:szCs w:val="24"/>
        </w:rPr>
        <w:t>相</w:t>
      </w:r>
      <w:r>
        <w:rPr>
          <w:rFonts w:ascii="宋体" w:hAnsi="宋体"/>
          <w:kern w:val="0"/>
          <w:sz w:val="24"/>
          <w:szCs w:val="24"/>
        </w:rPr>
        <w:t>关当事人的责任。</w:t>
      </w:r>
    </w:p>
    <w:p>
      <w:pPr>
        <w:tabs>
          <w:tab w:val="left" w:pos="8222"/>
          <w:tab w:val="left" w:pos="8312"/>
        </w:tabs>
        <w:wordWrap w:val="0"/>
        <w:spacing w:line="360" w:lineRule="auto"/>
        <w:ind w:right="-50" w:rightChars="-24" w:firstLine="480" w:firstLineChars="200"/>
        <w:rPr>
          <w:rFonts w:ascii="宋体" w:hAnsi="宋体"/>
          <w:sz w:val="24"/>
          <w:szCs w:val="24"/>
        </w:rPr>
      </w:pPr>
      <w:r>
        <w:rPr>
          <w:rFonts w:hint="eastAsia" w:ascii="宋体" w:hAnsi="宋体"/>
          <w:sz w:val="24"/>
          <w:szCs w:val="24"/>
        </w:rPr>
        <w:t>2</w:t>
      </w:r>
      <w:r>
        <w:rPr>
          <w:rFonts w:ascii="宋体" w:hAnsi="宋体"/>
          <w:sz w:val="24"/>
          <w:szCs w:val="24"/>
        </w:rPr>
        <w:t>0.</w:t>
      </w:r>
      <w:r>
        <w:rPr>
          <w:rFonts w:hint="eastAsia" w:ascii="宋体" w:hAnsi="宋体"/>
          <w:sz w:val="24"/>
          <w:szCs w:val="24"/>
        </w:rPr>
        <w:t>4 合同附件及补充协议是合同组成部分，具有与本合同同等的法律效力。如附件与本文不一致，以本文为准；如补充协议与本文不一致，以补充协议为准。</w:t>
      </w:r>
    </w:p>
    <w:p>
      <w:pPr>
        <w:wordWrap w:val="0"/>
        <w:spacing w:after="312" w:afterLines="100" w:line="360" w:lineRule="auto"/>
        <w:ind w:firstLine="480" w:firstLineChars="200"/>
        <w:rPr>
          <w:rFonts w:ascii="宋体" w:hAnsi="宋体"/>
          <w:sz w:val="24"/>
        </w:rPr>
      </w:pPr>
      <w:r>
        <w:rPr>
          <w:rFonts w:hint="eastAsia" w:ascii="宋体" w:hAnsi="宋体"/>
          <w:sz w:val="24"/>
          <w:szCs w:val="24"/>
        </w:rPr>
        <w:t>2</w:t>
      </w:r>
      <w:r>
        <w:rPr>
          <w:rFonts w:ascii="宋体" w:hAnsi="宋体"/>
          <w:sz w:val="24"/>
          <w:szCs w:val="24"/>
        </w:rPr>
        <w:t>0.</w:t>
      </w:r>
      <w:r>
        <w:rPr>
          <w:rFonts w:hint="eastAsia" w:ascii="宋体" w:hAnsi="宋体"/>
          <w:sz w:val="24"/>
          <w:szCs w:val="24"/>
        </w:rPr>
        <w:t xml:space="preserve">5 </w:t>
      </w:r>
      <w:r>
        <w:rPr>
          <w:rFonts w:ascii="宋体" w:hAnsi="宋体"/>
          <w:sz w:val="24"/>
          <w:szCs w:val="24"/>
        </w:rPr>
        <w:t>本合同自双方签字盖章之日起生效，本合同一式</w:t>
      </w:r>
      <w:r>
        <w:rPr>
          <w:rFonts w:ascii="宋体" w:hAnsi="宋体"/>
          <w:sz w:val="24"/>
          <w:szCs w:val="24"/>
          <w:u w:val="single"/>
        </w:rPr>
        <w:t xml:space="preserve">          </w:t>
      </w:r>
      <w:r>
        <w:rPr>
          <w:rFonts w:ascii="宋体" w:hAnsi="宋体"/>
          <w:sz w:val="24"/>
          <w:szCs w:val="24"/>
        </w:rPr>
        <w:t>份，双方各执</w:t>
      </w:r>
      <w:r>
        <w:rPr>
          <w:rFonts w:ascii="宋体" w:hAnsi="宋体"/>
          <w:sz w:val="24"/>
          <w:szCs w:val="24"/>
          <w:u w:val="single"/>
        </w:rPr>
        <w:t xml:space="preserve">         </w:t>
      </w:r>
      <w:r>
        <w:rPr>
          <w:rFonts w:ascii="宋体" w:hAnsi="宋体"/>
          <w:sz w:val="24"/>
          <w:szCs w:val="24"/>
        </w:rPr>
        <w:t>份。</w:t>
      </w:r>
    </w:p>
    <w:tbl>
      <w:tblPr>
        <w:tblStyle w:val="8"/>
        <w:tblW w:w="8306" w:type="dxa"/>
        <w:tblInd w:w="0" w:type="dxa"/>
        <w:tblLayout w:type="fixed"/>
        <w:tblCellMar>
          <w:top w:w="0" w:type="dxa"/>
          <w:left w:w="108" w:type="dxa"/>
          <w:bottom w:w="0" w:type="dxa"/>
          <w:right w:w="108" w:type="dxa"/>
        </w:tblCellMar>
      </w:tblPr>
      <w:tblGrid>
        <w:gridCol w:w="4153"/>
        <w:gridCol w:w="4153"/>
      </w:tblGrid>
      <w:tr>
        <w:tblPrEx>
          <w:tblLayout w:type="fixed"/>
          <w:tblCellMar>
            <w:top w:w="0" w:type="dxa"/>
            <w:left w:w="108" w:type="dxa"/>
            <w:bottom w:w="0" w:type="dxa"/>
            <w:right w:w="108" w:type="dxa"/>
          </w:tblCellMar>
        </w:tblPrEx>
        <w:trPr>
          <w:trHeight w:val="729" w:hRule="atLeast"/>
        </w:trPr>
        <w:tc>
          <w:tcPr>
            <w:tcW w:w="4153" w:type="dxa"/>
            <w:vAlign w:val="center"/>
          </w:tcPr>
          <w:p>
            <w:pPr>
              <w:tabs>
                <w:tab w:val="left" w:pos="3060"/>
              </w:tabs>
              <w:wordWrap w:val="0"/>
              <w:spacing w:line="360" w:lineRule="auto"/>
              <w:rPr>
                <w:rFonts w:ascii="宋体" w:hAnsi="宋体"/>
                <w:sz w:val="24"/>
                <w:szCs w:val="24"/>
              </w:rPr>
            </w:pPr>
            <w:r>
              <w:rPr>
                <w:rFonts w:ascii="宋体" w:hAnsi="宋体"/>
                <w:sz w:val="24"/>
                <w:szCs w:val="24"/>
              </w:rPr>
              <w:t>甲方（法人公章）</w:t>
            </w:r>
          </w:p>
        </w:tc>
        <w:tc>
          <w:tcPr>
            <w:tcW w:w="4153" w:type="dxa"/>
            <w:vAlign w:val="center"/>
          </w:tcPr>
          <w:p>
            <w:pPr>
              <w:tabs>
                <w:tab w:val="left" w:pos="3060"/>
              </w:tabs>
              <w:wordWrap w:val="0"/>
              <w:spacing w:line="360" w:lineRule="auto"/>
              <w:rPr>
                <w:rFonts w:ascii="宋体" w:hAnsi="宋体"/>
                <w:sz w:val="24"/>
                <w:szCs w:val="24"/>
              </w:rPr>
            </w:pPr>
            <w:r>
              <w:rPr>
                <w:rFonts w:ascii="宋体" w:hAnsi="宋体"/>
                <w:sz w:val="24"/>
                <w:szCs w:val="24"/>
              </w:rPr>
              <w:t>乙方（法人公章）</w:t>
            </w:r>
          </w:p>
        </w:tc>
      </w:tr>
      <w:tr>
        <w:tblPrEx>
          <w:tblLayout w:type="fixed"/>
          <w:tblCellMar>
            <w:top w:w="0" w:type="dxa"/>
            <w:left w:w="108" w:type="dxa"/>
            <w:bottom w:w="0" w:type="dxa"/>
            <w:right w:w="108" w:type="dxa"/>
          </w:tblCellMar>
        </w:tblPrEx>
        <w:trPr>
          <w:trHeight w:val="2719" w:hRule="atLeast"/>
        </w:trPr>
        <w:tc>
          <w:tcPr>
            <w:tcW w:w="4153" w:type="dxa"/>
          </w:tcPr>
          <w:p>
            <w:pPr>
              <w:tabs>
                <w:tab w:val="left" w:pos="3060"/>
              </w:tabs>
              <w:wordWrap w:val="0"/>
              <w:spacing w:line="360" w:lineRule="auto"/>
              <w:rPr>
                <w:rFonts w:ascii="宋体" w:hAnsi="宋体"/>
                <w:sz w:val="24"/>
                <w:szCs w:val="24"/>
              </w:rPr>
            </w:pPr>
            <w:r>
              <w:rPr>
                <w:rFonts w:ascii="宋体" w:hAnsi="宋体"/>
                <w:sz w:val="24"/>
                <w:szCs w:val="24"/>
              </w:rPr>
              <w:t>住所地：</w:t>
            </w:r>
          </w:p>
          <w:p>
            <w:pPr>
              <w:tabs>
                <w:tab w:val="left" w:pos="3060"/>
              </w:tabs>
              <w:wordWrap w:val="0"/>
              <w:spacing w:line="360" w:lineRule="auto"/>
              <w:rPr>
                <w:rFonts w:ascii="宋体" w:hAnsi="宋体"/>
                <w:sz w:val="24"/>
                <w:szCs w:val="24"/>
              </w:rPr>
            </w:pPr>
            <w:r>
              <w:rPr>
                <w:rFonts w:ascii="宋体" w:hAnsi="宋体"/>
                <w:sz w:val="24"/>
                <w:szCs w:val="24"/>
              </w:rPr>
              <w:t>法人代表：</w:t>
            </w:r>
          </w:p>
          <w:p>
            <w:pPr>
              <w:tabs>
                <w:tab w:val="left" w:pos="3060"/>
              </w:tabs>
              <w:wordWrap w:val="0"/>
              <w:spacing w:line="360" w:lineRule="auto"/>
              <w:rPr>
                <w:rFonts w:ascii="宋体" w:hAnsi="宋体"/>
                <w:sz w:val="24"/>
                <w:szCs w:val="24"/>
              </w:rPr>
            </w:pPr>
            <w:r>
              <w:rPr>
                <w:rFonts w:ascii="宋体" w:hAnsi="宋体"/>
                <w:sz w:val="24"/>
                <w:szCs w:val="24"/>
              </w:rPr>
              <w:t>授权代表：</w:t>
            </w:r>
          </w:p>
          <w:p>
            <w:pPr>
              <w:tabs>
                <w:tab w:val="left" w:pos="3060"/>
              </w:tabs>
              <w:wordWrap w:val="0"/>
              <w:spacing w:line="360" w:lineRule="auto"/>
              <w:rPr>
                <w:rFonts w:ascii="宋体" w:hAnsi="宋体"/>
                <w:sz w:val="24"/>
                <w:szCs w:val="24"/>
              </w:rPr>
            </w:pPr>
            <w:r>
              <w:rPr>
                <w:rFonts w:ascii="宋体" w:hAnsi="宋体"/>
                <w:sz w:val="24"/>
                <w:szCs w:val="24"/>
              </w:rPr>
              <w:t>电话：</w:t>
            </w:r>
          </w:p>
          <w:p>
            <w:pPr>
              <w:tabs>
                <w:tab w:val="left" w:pos="3060"/>
              </w:tabs>
              <w:wordWrap w:val="0"/>
              <w:spacing w:line="360" w:lineRule="auto"/>
              <w:rPr>
                <w:rFonts w:ascii="宋体" w:hAnsi="宋体"/>
                <w:sz w:val="24"/>
                <w:szCs w:val="24"/>
              </w:rPr>
            </w:pPr>
            <w:r>
              <w:rPr>
                <w:rFonts w:ascii="宋体" w:hAnsi="宋体"/>
                <w:sz w:val="24"/>
                <w:szCs w:val="24"/>
              </w:rPr>
              <w:t>开户行：</w:t>
            </w:r>
          </w:p>
          <w:p>
            <w:pPr>
              <w:tabs>
                <w:tab w:val="left" w:pos="3060"/>
              </w:tabs>
              <w:wordWrap w:val="0"/>
              <w:spacing w:line="360" w:lineRule="auto"/>
              <w:rPr>
                <w:rFonts w:ascii="宋体" w:hAnsi="宋体"/>
                <w:sz w:val="24"/>
                <w:szCs w:val="24"/>
              </w:rPr>
            </w:pPr>
            <w:r>
              <w:rPr>
                <w:rFonts w:ascii="宋体" w:hAnsi="宋体"/>
                <w:sz w:val="24"/>
                <w:szCs w:val="24"/>
              </w:rPr>
              <w:t>账号：</w:t>
            </w:r>
          </w:p>
          <w:p>
            <w:pPr>
              <w:tabs>
                <w:tab w:val="left" w:pos="3060"/>
              </w:tabs>
              <w:wordWrap w:val="0"/>
              <w:spacing w:line="360" w:lineRule="auto"/>
              <w:rPr>
                <w:rFonts w:ascii="宋体" w:hAnsi="宋体"/>
                <w:sz w:val="24"/>
                <w:szCs w:val="24"/>
              </w:rPr>
            </w:pPr>
            <w:r>
              <w:rPr>
                <w:rFonts w:hint="eastAsia" w:ascii="宋体" w:hAnsi="宋体"/>
                <w:sz w:val="24"/>
                <w:szCs w:val="24"/>
              </w:rPr>
              <w:t>统一社会信用代码</w:t>
            </w:r>
            <w:r>
              <w:rPr>
                <w:rFonts w:ascii="宋体" w:hAnsi="宋体"/>
                <w:sz w:val="24"/>
                <w:szCs w:val="24"/>
              </w:rPr>
              <w:t>：</w:t>
            </w:r>
          </w:p>
          <w:p>
            <w:pPr>
              <w:tabs>
                <w:tab w:val="left" w:pos="3060"/>
              </w:tabs>
              <w:wordWrap w:val="0"/>
              <w:spacing w:line="360" w:lineRule="auto"/>
              <w:rPr>
                <w:rFonts w:ascii="宋体" w:hAnsi="宋体"/>
                <w:sz w:val="24"/>
                <w:szCs w:val="24"/>
              </w:rPr>
            </w:pPr>
            <w:r>
              <w:rPr>
                <w:rFonts w:ascii="宋体" w:hAnsi="宋体"/>
                <w:sz w:val="24"/>
                <w:szCs w:val="24"/>
              </w:rPr>
              <w:t>日期：</w:t>
            </w:r>
          </w:p>
        </w:tc>
        <w:tc>
          <w:tcPr>
            <w:tcW w:w="4153" w:type="dxa"/>
          </w:tcPr>
          <w:p>
            <w:pPr>
              <w:tabs>
                <w:tab w:val="left" w:pos="3060"/>
              </w:tabs>
              <w:wordWrap w:val="0"/>
              <w:spacing w:line="360" w:lineRule="auto"/>
              <w:rPr>
                <w:rFonts w:ascii="宋体" w:hAnsi="宋体"/>
                <w:sz w:val="24"/>
                <w:szCs w:val="24"/>
              </w:rPr>
            </w:pPr>
            <w:r>
              <w:rPr>
                <w:rFonts w:ascii="宋体" w:hAnsi="宋体"/>
                <w:sz w:val="24"/>
                <w:szCs w:val="24"/>
              </w:rPr>
              <w:t>住所地：</w:t>
            </w:r>
          </w:p>
          <w:p>
            <w:pPr>
              <w:tabs>
                <w:tab w:val="left" w:pos="3060"/>
              </w:tabs>
              <w:wordWrap w:val="0"/>
              <w:spacing w:line="360" w:lineRule="auto"/>
              <w:rPr>
                <w:rFonts w:ascii="宋体" w:hAnsi="宋体"/>
                <w:sz w:val="24"/>
                <w:szCs w:val="24"/>
              </w:rPr>
            </w:pPr>
            <w:r>
              <w:rPr>
                <w:rFonts w:ascii="宋体" w:hAnsi="宋体"/>
                <w:sz w:val="24"/>
                <w:szCs w:val="24"/>
              </w:rPr>
              <w:t>法人代表：</w:t>
            </w:r>
          </w:p>
          <w:p>
            <w:pPr>
              <w:tabs>
                <w:tab w:val="left" w:pos="3060"/>
              </w:tabs>
              <w:wordWrap w:val="0"/>
              <w:spacing w:line="360" w:lineRule="auto"/>
              <w:rPr>
                <w:rFonts w:ascii="宋体" w:hAnsi="宋体"/>
                <w:sz w:val="24"/>
                <w:szCs w:val="24"/>
              </w:rPr>
            </w:pPr>
            <w:r>
              <w:rPr>
                <w:rFonts w:ascii="宋体" w:hAnsi="宋体"/>
                <w:sz w:val="24"/>
                <w:szCs w:val="24"/>
              </w:rPr>
              <w:t>授权代表：</w:t>
            </w:r>
          </w:p>
          <w:p>
            <w:pPr>
              <w:tabs>
                <w:tab w:val="left" w:pos="3060"/>
              </w:tabs>
              <w:wordWrap w:val="0"/>
              <w:spacing w:line="360" w:lineRule="auto"/>
              <w:rPr>
                <w:rFonts w:ascii="宋体" w:hAnsi="宋体"/>
                <w:sz w:val="24"/>
                <w:szCs w:val="24"/>
              </w:rPr>
            </w:pPr>
            <w:r>
              <w:rPr>
                <w:rFonts w:ascii="宋体" w:hAnsi="宋体"/>
                <w:sz w:val="24"/>
                <w:szCs w:val="24"/>
              </w:rPr>
              <w:t>电话：</w:t>
            </w:r>
          </w:p>
          <w:p>
            <w:pPr>
              <w:tabs>
                <w:tab w:val="left" w:pos="3060"/>
              </w:tabs>
              <w:wordWrap w:val="0"/>
              <w:spacing w:line="360" w:lineRule="auto"/>
              <w:rPr>
                <w:rFonts w:ascii="宋体" w:hAnsi="宋体"/>
                <w:sz w:val="24"/>
                <w:szCs w:val="24"/>
              </w:rPr>
            </w:pPr>
            <w:r>
              <w:rPr>
                <w:rFonts w:ascii="宋体" w:hAnsi="宋体"/>
                <w:sz w:val="24"/>
                <w:szCs w:val="24"/>
              </w:rPr>
              <w:t>开户行：</w:t>
            </w:r>
          </w:p>
          <w:p>
            <w:pPr>
              <w:tabs>
                <w:tab w:val="left" w:pos="3060"/>
              </w:tabs>
              <w:wordWrap w:val="0"/>
              <w:spacing w:line="360" w:lineRule="auto"/>
              <w:rPr>
                <w:rFonts w:ascii="宋体" w:hAnsi="宋体"/>
                <w:sz w:val="24"/>
                <w:szCs w:val="24"/>
              </w:rPr>
            </w:pPr>
            <w:r>
              <w:rPr>
                <w:rFonts w:ascii="宋体" w:hAnsi="宋体"/>
                <w:sz w:val="24"/>
                <w:szCs w:val="24"/>
              </w:rPr>
              <w:t>账号：</w:t>
            </w:r>
          </w:p>
          <w:p>
            <w:pPr>
              <w:tabs>
                <w:tab w:val="left" w:pos="3060"/>
              </w:tabs>
              <w:wordWrap w:val="0"/>
              <w:spacing w:line="360" w:lineRule="auto"/>
              <w:rPr>
                <w:rFonts w:ascii="宋体" w:hAnsi="宋体"/>
                <w:sz w:val="24"/>
                <w:szCs w:val="24"/>
              </w:rPr>
            </w:pPr>
            <w:r>
              <w:rPr>
                <w:rFonts w:hint="eastAsia" w:ascii="宋体" w:hAnsi="宋体"/>
                <w:sz w:val="24"/>
                <w:szCs w:val="24"/>
              </w:rPr>
              <w:t>统一社会信用代码</w:t>
            </w:r>
            <w:r>
              <w:rPr>
                <w:rFonts w:ascii="宋体" w:hAnsi="宋体"/>
                <w:sz w:val="24"/>
                <w:szCs w:val="24"/>
              </w:rPr>
              <w:t>：</w:t>
            </w:r>
          </w:p>
          <w:p>
            <w:pPr>
              <w:tabs>
                <w:tab w:val="left" w:pos="3060"/>
              </w:tabs>
              <w:wordWrap w:val="0"/>
              <w:spacing w:line="360" w:lineRule="auto"/>
              <w:rPr>
                <w:rFonts w:ascii="宋体" w:hAnsi="宋体"/>
                <w:sz w:val="24"/>
                <w:szCs w:val="24"/>
              </w:rPr>
            </w:pPr>
            <w:r>
              <w:rPr>
                <w:rFonts w:ascii="宋体" w:hAnsi="宋体"/>
                <w:sz w:val="24"/>
                <w:szCs w:val="24"/>
              </w:rPr>
              <w:t>日期：</w:t>
            </w:r>
          </w:p>
        </w:tc>
      </w:tr>
    </w:tbl>
    <w:p>
      <w:pPr>
        <w:wordWrap w:val="0"/>
        <w:spacing w:line="360" w:lineRule="auto"/>
        <w:rPr>
          <w:rFonts w:ascii="宋体" w:hAnsi="宋体"/>
          <w:sz w:val="24"/>
          <w:szCs w:val="24"/>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1"/>
        <w:szCs w:val="21"/>
      </w:rPr>
    </w:pPr>
    <w:r>
      <w:rPr>
        <w:rStyle w:val="11"/>
        <w:rFonts w:hint="eastAsia"/>
        <w:u w:val="single"/>
      </w:rPr>
      <w:t xml:space="preserve">                                                                                             </w:t>
    </w:r>
  </w:p>
  <w:p>
    <w:pPr>
      <w:pStyle w:val="5"/>
      <w:spacing w:before="120" w:beforeLines="50"/>
      <w:jc w:val="center"/>
      <w:rPr>
        <w:rFonts w:ascii="Times New Roman" w:hAnsi="Times New Roman"/>
      </w:rPr>
    </w:pPr>
    <w:r>
      <w:rPr>
        <w:rFonts w:hAnsi="Times New Roman"/>
      </w:rPr>
      <w:t>第</w:t>
    </w:r>
    <w:r>
      <w:fldChar w:fldCharType="begin"/>
    </w:r>
    <w:r>
      <w:instrText xml:space="preserve">PAGE  </w:instrText>
    </w:r>
    <w:r>
      <w:fldChar w:fldCharType="separate"/>
    </w:r>
    <w:r>
      <w:t>1</w:t>
    </w:r>
    <w:r>
      <w:fldChar w:fldCharType="end"/>
    </w:r>
    <w:r>
      <w:rPr>
        <w:rFonts w:hAnsi="Times New Roman"/>
      </w:rPr>
      <w:t>页（共</w:t>
    </w:r>
    <w:r>
      <w:rPr>
        <w:rFonts w:hint="eastAsia"/>
      </w:rPr>
      <w:t>7</w:t>
    </w:r>
    <w:r>
      <w:rPr>
        <w:rFonts w:hAns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zh-CN"/>
      </w:rPr>
      <w:t>[在此处键入]</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8F"/>
    <w:rsid w:val="000D4423"/>
    <w:rsid w:val="001D2E9F"/>
    <w:rsid w:val="001E3276"/>
    <w:rsid w:val="00211908"/>
    <w:rsid w:val="002243BF"/>
    <w:rsid w:val="002447F6"/>
    <w:rsid w:val="00265ECB"/>
    <w:rsid w:val="00394648"/>
    <w:rsid w:val="004458E9"/>
    <w:rsid w:val="005B5699"/>
    <w:rsid w:val="0063493E"/>
    <w:rsid w:val="0064008F"/>
    <w:rsid w:val="008A43DD"/>
    <w:rsid w:val="009D305C"/>
    <w:rsid w:val="00A0417F"/>
    <w:rsid w:val="00A27D1B"/>
    <w:rsid w:val="00A31720"/>
    <w:rsid w:val="00AA2205"/>
    <w:rsid w:val="00B1557F"/>
    <w:rsid w:val="00BA1905"/>
    <w:rsid w:val="00C21A8A"/>
    <w:rsid w:val="00D437C0"/>
    <w:rsid w:val="00D44D95"/>
    <w:rsid w:val="00DA66AF"/>
    <w:rsid w:val="00EB634A"/>
    <w:rsid w:val="00FA4A7C"/>
    <w:rsid w:val="065F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0"/>
    <w:pPr>
      <w:keepNext/>
      <w:keepLines/>
      <w:spacing w:before="260" w:after="260" w:line="413" w:lineRule="auto"/>
      <w:outlineLvl w:val="2"/>
    </w:pPr>
    <w:rPr>
      <w:rFonts w:ascii="Times New Roman" w:hAnsi="Times New Roman"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9"/>
    <w:uiPriority w:val="0"/>
    <w:pPr>
      <w:jc w:val="left"/>
    </w:pPr>
    <w:rPr>
      <w:rFonts w:ascii="Times New Roman" w:hAnsi="Times New Roman"/>
    </w:rPr>
  </w:style>
  <w:style w:type="paragraph" w:styleId="4">
    <w:name w:val="Body Text Indent 2"/>
    <w:basedOn w:val="1"/>
    <w:link w:val="18"/>
    <w:qFormat/>
    <w:uiPriority w:val="0"/>
    <w:pPr>
      <w:spacing w:after="120" w:line="480" w:lineRule="auto"/>
      <w:ind w:left="420" w:leftChars="200"/>
    </w:pPr>
    <w:rPr>
      <w:rFonts w:ascii="Times New Roman" w:hAnsi="Times New Roman" w:eastAsia="宋体" w:cs="Times New Roman"/>
      <w:szCs w:val="20"/>
    </w:rPr>
  </w:style>
  <w:style w:type="paragraph" w:styleId="5">
    <w:name w:val="footer"/>
    <w:basedOn w:val="1"/>
    <w:link w:val="1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customStyle="1" w:styleId="12">
    <w:name w:val="标题 字符"/>
    <w:basedOn w:val="10"/>
    <w:link w:val="7"/>
    <w:qFormat/>
    <w:uiPriority w:val="10"/>
    <w:rPr>
      <w:rFonts w:asciiTheme="majorHAnsi" w:hAnsiTheme="majorHAnsi" w:eastAsiaTheme="majorEastAsia" w:cstheme="majorBidi"/>
      <w:b/>
      <w:bCs/>
      <w:sz w:val="32"/>
      <w:szCs w:val="32"/>
    </w:rPr>
  </w:style>
  <w:style w:type="character" w:customStyle="1" w:styleId="13">
    <w:name w:val="标题 3 字符"/>
    <w:basedOn w:val="10"/>
    <w:link w:val="2"/>
    <w:uiPriority w:val="0"/>
    <w:rPr>
      <w:rFonts w:ascii="Times New Roman" w:hAnsi="Times New Roman" w:eastAsia="宋体" w:cs="Times New Roman"/>
      <w:b/>
      <w:bCs/>
      <w:sz w:val="32"/>
      <w:szCs w:val="32"/>
    </w:rPr>
  </w:style>
  <w:style w:type="paragraph" w:styleId="14">
    <w:name w:val="List Paragraph"/>
    <w:basedOn w:val="1"/>
    <w:qFormat/>
    <w:uiPriority w:val="34"/>
    <w:pPr>
      <w:ind w:firstLine="420" w:firstLineChars="200"/>
    </w:pPr>
  </w:style>
  <w:style w:type="character" w:customStyle="1" w:styleId="15">
    <w:name w:val="页眉 字符"/>
    <w:basedOn w:val="10"/>
    <w:semiHidden/>
    <w:qFormat/>
    <w:uiPriority w:val="99"/>
    <w:rPr>
      <w:sz w:val="18"/>
      <w:szCs w:val="18"/>
    </w:rPr>
  </w:style>
  <w:style w:type="character" w:customStyle="1" w:styleId="16">
    <w:name w:val="页眉 字符1"/>
    <w:link w:val="6"/>
    <w:uiPriority w:val="99"/>
    <w:rPr>
      <w:rFonts w:ascii="Calibri" w:hAnsi="Calibri" w:eastAsia="宋体" w:cs="Times New Roman"/>
      <w:sz w:val="18"/>
      <w:szCs w:val="18"/>
    </w:rPr>
  </w:style>
  <w:style w:type="character" w:customStyle="1" w:styleId="17">
    <w:name w:val="页脚 字符"/>
    <w:basedOn w:val="10"/>
    <w:link w:val="5"/>
    <w:qFormat/>
    <w:uiPriority w:val="99"/>
    <w:rPr>
      <w:rFonts w:ascii="Calibri" w:hAnsi="Calibri" w:eastAsia="宋体" w:cs="Times New Roman"/>
      <w:sz w:val="18"/>
      <w:szCs w:val="18"/>
    </w:rPr>
  </w:style>
  <w:style w:type="character" w:customStyle="1" w:styleId="18">
    <w:name w:val="正文文本缩进 2 字符"/>
    <w:basedOn w:val="10"/>
    <w:link w:val="4"/>
    <w:uiPriority w:val="0"/>
    <w:rPr>
      <w:rFonts w:ascii="Times New Roman" w:hAnsi="Times New Roman" w:eastAsia="宋体" w:cs="Times New Roman"/>
      <w:szCs w:val="20"/>
    </w:rPr>
  </w:style>
  <w:style w:type="character" w:customStyle="1" w:styleId="19">
    <w:name w:val="批注文字 字符"/>
    <w:link w:val="3"/>
    <w:qFormat/>
    <w:uiPriority w:val="0"/>
    <w:rPr>
      <w:rFonts w:ascii="Times New Roman" w:hAnsi="Times New Roman"/>
    </w:rPr>
  </w:style>
  <w:style w:type="character" w:customStyle="1" w:styleId="20">
    <w:name w:val="批注文字 字符1"/>
    <w:basedOn w:val="10"/>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839</Words>
  <Characters>4783</Characters>
  <Lines>39</Lines>
  <Paragraphs>11</Paragraphs>
  <TotalTime>0</TotalTime>
  <ScaleCrop>false</ScaleCrop>
  <LinksUpToDate>false</LinksUpToDate>
  <CharactersWithSpaces>5611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2019-03-17T09:03:00Z</dcterms:created>
  <dc:creator>雯 张</dc:creator>
  <cp:lastModifiedBy>张律师 13710328260</cp:lastModifiedBy>
  <dcterms:modified xsi:type="dcterms:W3CDTF">2019-03-26T07:39:23Z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