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民事起诉状（离婚纠纷）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</w:rPr>
        <w:t>原告：Xx</w:t>
      </w:r>
      <w:r>
        <w:rPr>
          <w:rFonts w:hint="eastAsia" w:ascii="新宋体" w:hAnsi="新宋体" w:eastAsia="新宋体" w:cs="新宋体"/>
          <w:lang w:eastAsia="zh-CN"/>
        </w:rPr>
        <w:t>，</w:t>
      </w:r>
      <w:r>
        <w:rPr>
          <w:rFonts w:hint="eastAsia" w:ascii="新宋体" w:hAnsi="新宋体" w:eastAsia="新宋体" w:cs="新宋体"/>
        </w:rPr>
        <w:t>女／男，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年x月x日出生，x族</w:t>
      </w:r>
      <w:r>
        <w:rPr>
          <w:rFonts w:hint="eastAsia" w:ascii="新宋体" w:hAnsi="新宋体" w:eastAsia="新宋体" w:cs="新宋体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身份证号：户籍地xx，现居地xx，联系电话xx，x单位任职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</w:rPr>
        <w:t>被告：Xx，女／男，x年x月x日出生，x族</w:t>
      </w:r>
      <w:r>
        <w:rPr>
          <w:rFonts w:hint="eastAsia" w:ascii="新宋体" w:hAnsi="新宋体" w:eastAsia="新宋体" w:cs="新宋体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</w:rPr>
        <w:t>身份证号：户籍地xx，现居地xx，联系电话xx</w:t>
      </w:r>
      <w:r>
        <w:rPr>
          <w:rFonts w:hint="eastAsia" w:ascii="新宋体" w:hAnsi="新宋体" w:eastAsia="新宋体" w:cs="新宋体"/>
          <w:lang w:eastAsia="zh-CN"/>
        </w:rPr>
        <w:t>，</w:t>
      </w:r>
      <w:r>
        <w:rPr>
          <w:rFonts w:hint="eastAsia" w:ascii="新宋体" w:hAnsi="新宋体" w:eastAsia="新宋体" w:cs="新宋体"/>
        </w:rPr>
        <w:t>x单位任</w:t>
      </w:r>
      <w:r>
        <w:rPr>
          <w:rFonts w:hint="eastAsia" w:ascii="新宋体" w:hAnsi="新宋体" w:eastAsia="新宋体" w:cs="新宋体"/>
          <w:lang w:eastAsia="zh-CN"/>
        </w:rPr>
        <w:t>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</w:rPr>
        <w:t>诉讼请求</w:t>
      </w:r>
      <w:r>
        <w:rPr>
          <w:rFonts w:hint="eastAsia" w:ascii="新宋体" w:hAnsi="新宋体" w:eastAsia="新宋体" w:cs="新宋体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1．请判令原、被告离婚；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</w:rPr>
        <w:t>2．婚生子xx由原告直接抚养，由被告每月支付抚养费x元；（或</w:t>
      </w:r>
      <w:r>
        <w:rPr>
          <w:rFonts w:hint="eastAsia" w:ascii="新宋体" w:hAnsi="新宋体" w:eastAsia="新宋体" w:cs="新宋体"/>
          <w:lang w:eastAsia="zh-CN"/>
        </w:rPr>
        <w:t>者：生活</w:t>
      </w:r>
      <w:r>
        <w:rPr>
          <w:rFonts w:hint="eastAsia" w:ascii="新宋体" w:hAnsi="新宋体" w:eastAsia="新宋体" w:cs="新宋体"/>
        </w:rPr>
        <w:t>费</w:t>
      </w:r>
      <w:r>
        <w:rPr>
          <w:rFonts w:hint="eastAsia" w:ascii="新宋体" w:hAnsi="新宋体" w:eastAsia="新宋体" w:cs="新宋体"/>
          <w:lang w:eastAsia="zh-CN"/>
        </w:rPr>
        <w:t>：</w:t>
      </w:r>
      <w:r>
        <w:rPr>
          <w:rFonts w:hint="eastAsia" w:ascii="新宋体" w:hAnsi="新宋体" w:eastAsia="新宋体" w:cs="新宋体"/>
          <w:lang w:val="en-US" w:eastAsia="zh-CN"/>
        </w:rPr>
        <w:t xml:space="preserve">   元</w:t>
      </w:r>
      <w:r>
        <w:rPr>
          <w:rFonts w:hint="eastAsia" w:ascii="新宋体" w:hAnsi="新宋体" w:eastAsia="新宋体" w:cs="新宋体"/>
          <w:lang w:eastAsia="zh-CN"/>
        </w:rPr>
        <w:t>，</w:t>
      </w:r>
      <w:r>
        <w:rPr>
          <w:rFonts w:hint="eastAsia" w:ascii="新宋体" w:hAnsi="新宋体" w:eastAsia="新宋体" w:cs="新宋体"/>
        </w:rPr>
        <w:t>教育费、医疗费凭发票各自承担一半，直到孩子独立生活为止</w:t>
      </w:r>
      <w:r>
        <w:rPr>
          <w:rFonts w:hint="eastAsia" w:ascii="新宋体" w:hAnsi="新宋体" w:eastAsia="新宋体" w:cs="新宋体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</w:rPr>
        <w:t>3．依法分割夫妻共同财产，暂计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元；具体见财产清单</w:t>
      </w:r>
      <w:r>
        <w:rPr>
          <w:rFonts w:hint="eastAsia" w:ascii="新宋体" w:hAnsi="新宋体" w:eastAsia="新宋体" w:cs="新宋体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4．本案诉讼费由被告承担。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事实与理由：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原、被告于</w:t>
      </w:r>
      <w:r>
        <w:rPr>
          <w:rFonts w:hint="eastAsia" w:ascii="新宋体" w:hAnsi="新宋体" w:eastAsia="新宋体" w:cs="新宋体"/>
          <w:lang w:val="en-US" w:eastAsia="zh-CN"/>
        </w:rPr>
        <w:t>x</w:t>
      </w:r>
      <w:r>
        <w:rPr>
          <w:rFonts w:hint="eastAsia" w:ascii="新宋体" w:hAnsi="新宋体" w:eastAsia="新宋体" w:cs="新宋体"/>
        </w:rPr>
        <w:t>x年xx月xx日相识，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x</w:t>
      </w:r>
      <w:r>
        <w:rPr>
          <w:rFonts w:hint="eastAsia" w:ascii="新宋体" w:hAnsi="新宋体" w:eastAsia="新宋体" w:cs="新宋体"/>
        </w:rPr>
        <w:t>x月xx日在</w:t>
      </w:r>
      <w:r>
        <w:rPr>
          <w:rFonts w:hint="eastAsia" w:ascii="新宋体" w:hAnsi="新宋体" w:eastAsia="新宋体" w:cs="新宋体"/>
          <w:lang w:val="en-US" w:eastAsia="zh-CN"/>
        </w:rPr>
        <w:t>x</w:t>
      </w:r>
      <w:r>
        <w:rPr>
          <w:rFonts w:hint="eastAsia" w:ascii="新宋体" w:hAnsi="新宋体" w:eastAsia="新宋体" w:cs="新宋体"/>
        </w:rPr>
        <w:t>x市x区民政局登记结婚，婚后于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日生育一子／女xxx。婚前原、被告两人感情尚可，但婚后由于双方性格不和、思想观念相差较大彼此之间难以沟通，双方矛盾日益突出，摩擦不断。自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年xx月xx日开始，原、被告正式分居，至今已满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年。长期以来，夫妻感情变得淡漠硫远，已经无法共同生活。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（感情破裂的事实、财产的事实补充可参考（案件登记表》中离婚原因一栏摘要，是否协商过离婚也可以提一句，并简要说一下没有达成协议离婚的原因。）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综上所述，原告与被告夫妻感情已经破裂，确无和好可能，为此原告向贵院提出离婚诉讼，望判如所请。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</w:rPr>
        <w:t>具状人</w:t>
      </w:r>
      <w:r>
        <w:rPr>
          <w:rFonts w:hint="eastAsia" w:ascii="新宋体" w:hAnsi="新宋体" w:eastAsia="新宋体" w:cs="新宋体"/>
          <w:lang w:eastAsia="zh-CN"/>
        </w:rPr>
        <w:t>：</w:t>
      </w:r>
      <w:r>
        <w:rPr>
          <w:rFonts w:hint="eastAsia" w:ascii="新宋体" w:hAnsi="新宋体" w:eastAsia="新宋体" w:cs="新宋体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年xx月</w:t>
      </w:r>
      <w:r>
        <w:rPr>
          <w:rFonts w:hint="eastAsia" w:ascii="新宋体" w:hAnsi="新宋体" w:eastAsia="新宋体" w:cs="新宋体"/>
          <w:lang w:val="en-US" w:eastAsia="zh-CN"/>
        </w:rPr>
        <w:t>xx</w:t>
      </w:r>
      <w:r>
        <w:rPr>
          <w:rFonts w:hint="eastAsia" w:ascii="新宋体" w:hAnsi="新宋体" w:eastAsia="新宋体" w:cs="新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1．该版本为一般通用的起诉状格式文本，根据事实与理由部分的详细程度区分简单版和详细版，具体根据诉讼策略及当事人的意见综合确定。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2．诉讼请求中要求分割的财产数额的确定依据，应与财产清单中的共同财产数额保持一致，具体依据各地法院计算诉讼费的具体规定来确定。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3．为节省诉讼费，对于财产的价格需要正确评估，以及提出合适的诉请金额。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4．因为管辖权问题和对方居住地取得难易的问题，在诉状中表达居住地时需要谨慎。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929BB"/>
    <w:rsid w:val="1ABE62BD"/>
    <w:rsid w:val="615929BB"/>
    <w:rsid w:val="6DFD03A6"/>
    <w:rsid w:val="7A1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2018-12-26T01:47:00Z</dcterms:created>
  <dc:creator>张先森</dc:creator>
  <cp:lastModifiedBy>张先森</cp:lastModifiedBy>
  <dcterms:modified xsi:type="dcterms:W3CDTF">2018-12-26T01:54:24Z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