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12" w:rsidRPr="004733E6" w:rsidRDefault="001717B7" w:rsidP="005029B2">
      <w:pPr>
        <w:spacing w:beforeLines="20" w:before="62" w:afterLines="150" w:after="468" w:line="360" w:lineRule="auto"/>
        <w:jc w:val="center"/>
        <w:rPr>
          <w:rFonts w:ascii="黑体" w:eastAsia="黑体" w:hAnsi="黑体"/>
          <w:b/>
          <w:sz w:val="72"/>
          <w:szCs w:val="72"/>
        </w:rPr>
      </w:pPr>
      <w:bookmarkStart w:id="0" w:name="_GoBack"/>
      <w:bookmarkEnd w:id="0"/>
      <w:r>
        <w:rPr>
          <w:rFonts w:ascii="黑体" w:eastAsia="黑体" w:hAnsi="黑体"/>
          <w:b/>
          <w:sz w:val="72"/>
          <w:szCs w:val="72"/>
        </w:rPr>
        <w:t>总经销协议书范本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正文：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总经销协议书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总经销协议书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甲方：_______________________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乙方：_______________________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本着友好合作，诚实信用，互利互惠，长期共赢的原则，经双方协商决定，签署本经销协议。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 w:rsidRPr="00FB2758">
        <w:rPr>
          <w:rFonts w:asciiTheme="majorEastAsia" w:eastAsiaTheme="majorEastAsia" w:hAnsiTheme="majorEastAsia"/>
          <w:b/>
          <w:sz w:val="32"/>
          <w:szCs w:val="32"/>
        </w:rPr>
        <w:t xml:space="preserve">　　一、甲方授权乙方为_________产品在_________市的总经销商，在本区域享受甲方产品独家总经销商资格，在本区域市场全权开展销售甲方产品的合法商业活动。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 w:rsidRPr="00FB2758">
        <w:rPr>
          <w:rFonts w:asciiTheme="majorEastAsia" w:eastAsiaTheme="majorEastAsia" w:hAnsiTheme="majorEastAsia"/>
          <w:b/>
          <w:sz w:val="32"/>
          <w:szCs w:val="32"/>
        </w:rPr>
        <w:t xml:space="preserve">　　二、甲乙双方的所有商业活动必须依法经营，对客户做好诚信服务工作，双方各自的经营风险和法律行为自行负责。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 w:rsidRPr="00FB2758">
        <w:rPr>
          <w:rFonts w:asciiTheme="majorEastAsia" w:eastAsiaTheme="majorEastAsia" w:hAnsiTheme="majorEastAsia"/>
          <w:b/>
          <w:sz w:val="32"/>
          <w:szCs w:val="32"/>
        </w:rPr>
        <w:t xml:space="preserve">　　三、在签订本协议时，乙方须向甲方提供本企业营业执照及法人代表身份证的复印件，并首批订购_________套_________产品，甲方授权乙方成为本区域独家总经销资格。</w:t>
      </w:r>
      <w:r>
        <w:rPr>
          <w:rFonts w:asciiTheme="majorEastAsia" w:eastAsiaTheme="majorEastAsia" w:hAnsiTheme="majorEastAsia"/>
          <w:sz w:val="32"/>
          <w:szCs w:val="32"/>
        </w:rPr>
        <w:t>在乙方成为区域总经销期间，甲方有义务保护乙方的合法权益，严防串货，杀价，多头销售行为，在本区域不再发展授权经销商。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 w:rsidRPr="00FB2758">
        <w:rPr>
          <w:rFonts w:asciiTheme="majorEastAsia" w:eastAsiaTheme="majorEastAsia" w:hAnsiTheme="majorEastAsia"/>
          <w:b/>
          <w:sz w:val="32"/>
          <w:szCs w:val="32"/>
        </w:rPr>
        <w:t xml:space="preserve">　　四、乙方必须遵守甲方的统一商务政策，严格执行甲方规定的产品价格体系和区域管理制度，保护甲方自主知识产权和无形资产不受侵犯。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lastRenderedPageBreak/>
        <w:t xml:space="preserve">　　五、乙方应在本合同签订生效后，在首批产品订购日起的三个月内，实现最少销售_________套_________产品。否则，到时自动取消独家总经销资格。在第一年度乙方应实现不低于_________套年度销售目标，才可优先续约第二年度总经销协议。完成年度销售目标按进货总量的2％年终返利，超额部分按4％年终返利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六、双方权利与义务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1.甲方在全国性广告发布时刊登授权独家经销商的名称，地址，电话。在独家经销商所在区域，双方合作共同开展有实效有针对性的宣传推广。厂家分担本区域广告费的50％，但最高不超过乙方销售额的2％，并对独家总经销商提供统一授权牌匾，产品演示图板，现场宣传海报，宣传彩页等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2.乙方有义务随时将本区域的市场发展，产品情况，客户需求等信息及时反馈甲方。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3.甲方保留对产品技术规格，市场价格的调整权，如有变动甲方须在新规格，新价格生效前15日通知乙方。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4.甲方应向乙方提供合格的产品，对非人为损坏和非使用不当造成的质量问题，甲方对乙方终端用户实行一个月包换，二年免费保修，终身服务的售后服务。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5.甲方应向乙方配套提供公司统一印制的产品宣传品，并向乙方提供与产品有关的技术支持，销售培训，经验交流等服务。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lastRenderedPageBreak/>
        <w:t xml:space="preserve">　　6.甲方有义务保证充足的产品供应，在产品供应紧张时期，优先供应给乙方。</w:t>
      </w:r>
    </w:p>
    <w:p w:rsidR="00FB2758" w:rsidRP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b/>
          <w:sz w:val="32"/>
          <w:szCs w:val="32"/>
        </w:rPr>
      </w:pPr>
      <w:r w:rsidRPr="00FB2758">
        <w:rPr>
          <w:rFonts w:asciiTheme="majorEastAsia" w:eastAsiaTheme="majorEastAsia" w:hAnsiTheme="majorEastAsia"/>
          <w:b/>
          <w:sz w:val="32"/>
          <w:szCs w:val="32"/>
        </w:rPr>
        <w:t xml:space="preserve">　　七、价格、运输与付款方式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1.甲方供货价格见《订货合同单》。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2.乙方每次向甲方进货时，须提前XXX个工作日向甲方签定产品订购单。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3.每批订单数量为_________套以上者，由甲方通过公路运输或铁路运输两种方式免费发货，到站乙方自提，其它运输要求由乙方支付运费。每批发货数量在_________套以下者，运费由乙方自行承担。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4.严格执行”款到发货，现款现货“的原则，甲方收到货款后应在三个工作日内发出产品给乙方。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 w:rsidRPr="00FB2758">
        <w:rPr>
          <w:rFonts w:asciiTheme="majorEastAsia" w:eastAsiaTheme="majorEastAsia" w:hAnsiTheme="majorEastAsia"/>
          <w:b/>
          <w:sz w:val="32"/>
          <w:szCs w:val="32"/>
        </w:rPr>
        <w:t xml:space="preserve">　　八、乙方应在本合同签约日期起的_________个工作日内，向甲方订购首批资格授权产品，且全额货款到帐后，本合同生效，否则本合同到时自动失效。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 w:rsidRPr="00FB2758">
        <w:rPr>
          <w:rFonts w:asciiTheme="majorEastAsia" w:eastAsiaTheme="majorEastAsia" w:hAnsiTheme="majorEastAsia"/>
          <w:b/>
          <w:sz w:val="32"/>
          <w:szCs w:val="32"/>
        </w:rPr>
        <w:t xml:space="preserve">　　九、协议一式_________份，甲方_________份，乙方_________份，均具同等法律效力。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本合同执行期从_______年______月______日开始到_______年______月______日为止。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 w:rsidRPr="00FB2758">
        <w:rPr>
          <w:rFonts w:asciiTheme="majorEastAsia" w:eastAsiaTheme="majorEastAsia" w:hAnsiTheme="majorEastAsia"/>
          <w:b/>
          <w:sz w:val="32"/>
          <w:szCs w:val="32"/>
        </w:rPr>
        <w:t xml:space="preserve">　　十、本协议的履行和解释出现争议，双方应友好协商解决，若未能达成共识，双方同意通过_________市司法部门仲裁解决。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甲方（盖章）：_____________　　乙方（盖章）：_____________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法定代表人（签字）：_______　　法定代表人（签字）：_______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_________年_______月_____日　　_________年_______月_____日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签订地点：_________________　　签订地点：_________________</w:t>
      </w:r>
    </w:p>
    <w:p w:rsidR="00FB2758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总经销协议书</w:t>
      </w:r>
    </w:p>
    <w:p w:rsidR="00C63512" w:rsidRPr="00B653EE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</w:t>
      </w:r>
    </w:p>
    <w:sectPr w:rsidR="00C63512" w:rsidRPr="00B653EE" w:rsidSect="00C85478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43" w:rsidRDefault="00506743" w:rsidP="00C03D34">
      <w:r>
        <w:separator/>
      </w:r>
    </w:p>
  </w:endnote>
  <w:endnote w:type="continuationSeparator" w:id="0">
    <w:p w:rsidR="00506743" w:rsidRDefault="00506743" w:rsidP="00C0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43" w:rsidRDefault="00506743" w:rsidP="00C03D34">
      <w:r>
        <w:separator/>
      </w:r>
    </w:p>
  </w:footnote>
  <w:footnote w:type="continuationSeparator" w:id="0">
    <w:p w:rsidR="00506743" w:rsidRDefault="00506743" w:rsidP="00C0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775F20"/>
    <w:rsid w:val="001116EE"/>
    <w:rsid w:val="0013321B"/>
    <w:rsid w:val="001363A8"/>
    <w:rsid w:val="001644A9"/>
    <w:rsid w:val="001717B7"/>
    <w:rsid w:val="00232595"/>
    <w:rsid w:val="00276612"/>
    <w:rsid w:val="002B43A3"/>
    <w:rsid w:val="002B715D"/>
    <w:rsid w:val="002C011C"/>
    <w:rsid w:val="002E22E9"/>
    <w:rsid w:val="00355E86"/>
    <w:rsid w:val="003C09EF"/>
    <w:rsid w:val="00437082"/>
    <w:rsid w:val="0046711B"/>
    <w:rsid w:val="004733E6"/>
    <w:rsid w:val="004A0300"/>
    <w:rsid w:val="005029B2"/>
    <w:rsid w:val="00506743"/>
    <w:rsid w:val="0058537E"/>
    <w:rsid w:val="005D1685"/>
    <w:rsid w:val="006B409F"/>
    <w:rsid w:val="006E03B7"/>
    <w:rsid w:val="006E4BEF"/>
    <w:rsid w:val="0071762D"/>
    <w:rsid w:val="00734B24"/>
    <w:rsid w:val="00736E6A"/>
    <w:rsid w:val="00745248"/>
    <w:rsid w:val="00764774"/>
    <w:rsid w:val="00877706"/>
    <w:rsid w:val="008D1B16"/>
    <w:rsid w:val="008E7C75"/>
    <w:rsid w:val="009100C4"/>
    <w:rsid w:val="00992485"/>
    <w:rsid w:val="00A818B8"/>
    <w:rsid w:val="00AA56D6"/>
    <w:rsid w:val="00B1530E"/>
    <w:rsid w:val="00B24013"/>
    <w:rsid w:val="00B653EE"/>
    <w:rsid w:val="00BD0A53"/>
    <w:rsid w:val="00BE43C3"/>
    <w:rsid w:val="00C03D34"/>
    <w:rsid w:val="00C63512"/>
    <w:rsid w:val="00C6379D"/>
    <w:rsid w:val="00C719FB"/>
    <w:rsid w:val="00C85478"/>
    <w:rsid w:val="00C92DBA"/>
    <w:rsid w:val="00D24518"/>
    <w:rsid w:val="00DD4C0E"/>
    <w:rsid w:val="00DD5F7C"/>
    <w:rsid w:val="00E32D7E"/>
    <w:rsid w:val="00E75A4D"/>
    <w:rsid w:val="00E854BF"/>
    <w:rsid w:val="00E91FB5"/>
    <w:rsid w:val="00EA6C05"/>
    <w:rsid w:val="00FB2758"/>
    <w:rsid w:val="1B7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F7C"/>
  </w:style>
  <w:style w:type="paragraph" w:styleId="1">
    <w:name w:val="heading 1"/>
    <w:basedOn w:val="a"/>
    <w:next w:val="a"/>
    <w:link w:val="1Char"/>
    <w:uiPriority w:val="9"/>
    <w:qFormat/>
    <w:rsid w:val="00DD5F7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5F7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5F7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5F7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5F7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5F7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5F7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5F7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5F7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D34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C03D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D34"/>
    <w:rPr>
      <w:rFonts w:eastAsia="宋体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D5F7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Char">
    <w:name w:val="标题 6 Char"/>
    <w:basedOn w:val="a0"/>
    <w:link w:val="6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Char">
    <w:name w:val="标题 9 Char"/>
    <w:basedOn w:val="a0"/>
    <w:link w:val="9"/>
    <w:uiPriority w:val="9"/>
    <w:semiHidden/>
    <w:rsid w:val="00DD5F7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DD5F7C"/>
    <w:rPr>
      <w:b/>
      <w:bCs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DD5F7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har1">
    <w:name w:val="标题 Char"/>
    <w:basedOn w:val="a0"/>
    <w:link w:val="a6"/>
    <w:uiPriority w:val="10"/>
    <w:rsid w:val="00DD5F7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Char2"/>
    <w:uiPriority w:val="11"/>
    <w:qFormat/>
    <w:rsid w:val="00DD5F7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Char2">
    <w:name w:val="副标题 Char"/>
    <w:basedOn w:val="a0"/>
    <w:link w:val="a7"/>
    <w:uiPriority w:val="11"/>
    <w:rsid w:val="00DD5F7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D5F7C"/>
    <w:rPr>
      <w:b/>
      <w:bCs/>
      <w:spacing w:val="0"/>
    </w:rPr>
  </w:style>
  <w:style w:type="character" w:styleId="a9">
    <w:name w:val="Emphasis"/>
    <w:uiPriority w:val="20"/>
    <w:qFormat/>
    <w:rsid w:val="00DD5F7C"/>
    <w:rPr>
      <w:b/>
      <w:bCs/>
      <w:i/>
      <w:iCs/>
      <w:color w:val="auto"/>
    </w:rPr>
  </w:style>
  <w:style w:type="paragraph" w:styleId="aa">
    <w:name w:val="No Spacing"/>
    <w:basedOn w:val="a"/>
    <w:link w:val="Char3"/>
    <w:uiPriority w:val="1"/>
    <w:qFormat/>
    <w:rsid w:val="00DD5F7C"/>
    <w:pPr>
      <w:spacing w:after="0" w:line="240" w:lineRule="auto"/>
      <w:ind w:firstLine="0"/>
    </w:pPr>
  </w:style>
  <w:style w:type="character" w:customStyle="1" w:styleId="Char3">
    <w:name w:val="无间隔 Char"/>
    <w:basedOn w:val="a0"/>
    <w:link w:val="aa"/>
    <w:uiPriority w:val="1"/>
    <w:rsid w:val="00AA56D6"/>
  </w:style>
  <w:style w:type="paragraph" w:styleId="ab">
    <w:name w:val="List Paragraph"/>
    <w:basedOn w:val="a"/>
    <w:uiPriority w:val="34"/>
    <w:qFormat/>
    <w:rsid w:val="00DD5F7C"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sid w:val="00DD5F7C"/>
    <w:rPr>
      <w:color w:val="5A5A5A" w:themeColor="text1" w:themeTint="A5"/>
    </w:rPr>
  </w:style>
  <w:style w:type="character" w:customStyle="1" w:styleId="Char4">
    <w:name w:val="引用 Char"/>
    <w:basedOn w:val="a0"/>
    <w:link w:val="ac"/>
    <w:uiPriority w:val="29"/>
    <w:rsid w:val="00DD5F7C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Char5"/>
    <w:uiPriority w:val="30"/>
    <w:qFormat/>
    <w:rsid w:val="00DD5F7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har5">
    <w:name w:val="明显引用 Char"/>
    <w:basedOn w:val="a0"/>
    <w:link w:val="ad"/>
    <w:uiPriority w:val="30"/>
    <w:rsid w:val="00DD5F7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D5F7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D5F7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D5F7C"/>
    <w:rPr>
      <w:smallCaps/>
    </w:rPr>
  </w:style>
  <w:style w:type="character" w:styleId="af1">
    <w:name w:val="Intense Reference"/>
    <w:uiPriority w:val="32"/>
    <w:qFormat/>
    <w:rsid w:val="00DD5F7C"/>
    <w:rPr>
      <w:b/>
      <w:bCs/>
      <w:smallCaps/>
      <w:color w:val="auto"/>
    </w:rPr>
  </w:style>
  <w:style w:type="character" w:styleId="af2">
    <w:name w:val="Book Title"/>
    <w:uiPriority w:val="33"/>
    <w:qFormat/>
    <w:rsid w:val="00DD5F7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DD5F7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255</Words>
  <Characters>1459</Characters>
  <Application>Microsoft Office Word</Application>
  <DocSecurity>0</DocSecurity>
  <Lines>12</Lines>
  <Paragraphs>3</Paragraphs>
  <ScaleCrop>false</ScaleCrop>
  <Company>微软用户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微软用户</cp:lastModifiedBy>
  <cp:revision>28</cp:revision>
  <dcterms:created xsi:type="dcterms:W3CDTF">2015-12-21T08:03:00Z</dcterms:created>
  <dcterms:modified xsi:type="dcterms:W3CDTF">2019-08-16T07:19:00Z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