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t>代运营合作协议</w:t>
      </w:r>
    </w:p>
    <w:p/>
    <w:p>
      <w:r>
        <w:rPr>
          <w:rFonts w:hint="eastAsia"/>
        </w:rPr>
        <w:t>运营合作协议</w:t>
      </w:r>
    </w:p>
    <w:p>
      <w:r>
        <w:rPr>
          <w:rFonts w:hint="eastAsia"/>
        </w:rPr>
        <w:t>甲方(客户) ： 乙方(服务商):</w:t>
      </w:r>
    </w:p>
    <w:p>
      <w:r>
        <w:rPr>
          <w:rFonts w:hint="eastAsia"/>
        </w:rPr>
        <w:t>通信地址： 通讯地址：</w:t>
      </w:r>
    </w:p>
    <w:p>
      <w:r>
        <w:rPr>
          <w:rFonts w:hint="eastAsia"/>
        </w:rPr>
        <w:t>电话： 电话：</w:t>
      </w:r>
    </w:p>
    <w:p>
      <w:r>
        <w:rPr>
          <w:rFonts w:hint="eastAsia"/>
        </w:rPr>
        <w:t>甲乙双方经过友好协商，根据《中华人民共和国合同法》及其他法律法规的规定，本着诚实信用、互惠互利的原则，达成以下协议，以供双方共同遵守：</w:t>
      </w:r>
    </w:p>
    <w:p>
      <w:r>
        <w:rPr>
          <w:rFonts w:hint="eastAsia"/>
        </w:rPr>
        <w:t>一、 电子商务服务项目(甲方委托乙方的服务项目) ：</w:t>
      </w:r>
    </w:p>
    <w:p>
      <w:r>
        <w:rPr>
          <w:rFonts w:hint="eastAsia"/>
        </w:rPr>
        <w:t>二、电子商务服务内容</w:t>
      </w:r>
    </w:p>
    <w:p>
      <w:r>
        <w:rPr>
          <w:rFonts w:hint="eastAsia"/>
        </w:rPr>
        <w:t>三、合作期限、服务费用以及付款方式</w:t>
      </w:r>
    </w:p>
    <w:p>
      <w:r>
        <w:rPr>
          <w:rFonts w:hint="eastAsia"/>
        </w:rPr>
        <w:t>1、合作期限</w:t>
      </w:r>
    </w:p>
    <w:p>
      <w:r>
        <w:rPr>
          <w:rFonts w:hint="eastAsia"/>
        </w:rPr>
        <w:t>本合作协议期限： 2017年 7月1日至2017年9月 30日。</w:t>
      </w:r>
    </w:p>
    <w:p>
      <w:r>
        <w:rPr>
          <w:rFonts w:hint="eastAsia"/>
        </w:rPr>
        <w:t>2、服务费用构成=团队费用+销售额提成（仅针对淘宝C 店，报价见“第四点第（一）项的第1点”）</w:t>
      </w:r>
    </w:p>
    <w:p>
      <w:r>
        <w:rPr>
          <w:rFonts w:hint="eastAsia"/>
        </w:rPr>
        <w:t>2.1淘宝C 店团队费用（不含税）：合同期第一年甲方向乙方支付淘宝C 店团队费用人民币￥3000元（大写三千元 圆整）。结算方式：团队费用按季度支付，首次甲方向乙方支付第一个季度固定团队费用共￥3000千元，（人民币大写：叁千圆整）需在合同开始执行后5个工作日内甲方向乙方指定账户支付。第二个季度结束前5个工作日内甲方向乙方支付第二个季度固定团队费用￥ 3千元（人民币大写： 叁千圆整）。第二个季度结束前5个工作日内甲方向乙方支付第三个季度固定团队费用￥ 3 千元（人民币大写：叁千圆整）。第三个季度结束前5个工作日内甲方向乙方支付第四个季度固定团队费用￥ 3 千元</w:t>
      </w:r>
    </w:p>
    <w:p>
      <w:r>
        <w:rPr>
          <w:rFonts w:hint="eastAsia"/>
        </w:rPr>
        <w:t>（人民币大写：叁千圆整）。</w:t>
      </w:r>
    </w:p>
    <w:p>
      <w:r>
        <w:rPr>
          <w:rFonts w:hint="eastAsia"/>
        </w:rPr>
        <w:t>2.2销售额提成（不含税）5%</w:t>
      </w:r>
    </w:p>
    <w:p>
      <w:r>
        <w:rPr>
          <w:rFonts w:hint="eastAsia"/>
        </w:rPr>
        <w:t>销售额提成按店铺当月实际销售金额计算（标准详见《平台配置及费用表》），每月结算一次，乙方每月1号（节假日顺延）计算上月的销售额并提交给甲方，甲方须在5个工作日内完成核对，并按照核算的销售额在5个工作日内按照约定比例支付乙方的销售额提成。</w:t>
      </w:r>
    </w:p>
    <w:p>
      <w:r>
        <w:rPr>
          <w:rFonts w:hint="eastAsia"/>
        </w:rPr>
        <w:t>销售额：定义为店铺当月实际销售金额。（销售统计淘宝以数据魔方实际销售额统计为准。）</w:t>
      </w:r>
    </w:p>
    <w:p>
      <w:r>
        <w:rPr>
          <w:rFonts w:hint="eastAsia"/>
        </w:rPr>
        <w:t>2.3推广费用（此项费用支付给第三方电商平台）：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r>
        <w:rPr>
          <w:rFonts w:hint="eastAsia"/>
        </w:rPr>
        <w:t>2.4沟通机制：双方项目对接人员定期电话沟通，每月召开一次分析会议。</w:t>
      </w:r>
    </w:p>
    <w:p>
      <w:r>
        <w:rPr>
          <w:rFonts w:hint="eastAsia"/>
        </w:rPr>
        <w:t>四．双方的责任和义务</w:t>
      </w:r>
    </w:p>
    <w:p>
      <w:r>
        <w:rPr>
          <w:rFonts w:hint="eastAsia"/>
        </w:rPr>
        <w:t>（一）乙方的责任和义务</w:t>
      </w:r>
    </w:p>
    <w:p>
      <w:r>
        <w:rPr>
          <w:rFonts w:hint="eastAsia"/>
        </w:rPr>
        <w:t>1、乙方须将本项目团队组成人员和甲方各线上渠道的专职岗位人员及其相关资质报甲方审核备案，并征求甲方意见；合同履行过程中主要人员变更须经甲方同意。乙方应做好甲方各线上渠道的岗位配置安排。（见下表）</w:t>
      </w:r>
    </w:p>
    <w:p>
      <w:r>
        <w:rPr>
          <w:rFonts w:hint="eastAsia"/>
        </w:rPr>
        <w:t>《平台配置及费用表》</w:t>
      </w:r>
    </w:p>
    <w:p>
      <w:r>
        <w:rPr>
          <w:rFonts w:hint="eastAsia"/>
        </w:rPr>
        <w:t>2、乙方有权要求甲方提供项目范围内所需要的资料图片，配合甲方项目的顺利实施。</w:t>
      </w:r>
    </w:p>
    <w:p>
      <w:r>
        <w:rPr>
          <w:rFonts w:hint="eastAsia"/>
        </w:rPr>
        <w:t>3、乙方在进行甲方项目期间和项目终止后须严格保守甲方经营机密，未经甲方许可乙方不得将甲方店铺密码、产品成本、广告方式等信息告知第三方。</w:t>
      </w:r>
    </w:p>
    <w:p>
      <w:r>
        <w:rPr>
          <w:rFonts w:hint="eastAsia"/>
        </w:rPr>
        <w:t>4、乙方有义务对所提交的文件、方案根据执行情况的变化在与甲方商议后做相应的调整和修正。</w:t>
      </w:r>
    </w:p>
    <w:p>
      <w:r>
        <w:rPr>
          <w:rFonts w:hint="eastAsia"/>
        </w:rPr>
        <w:t>5、积极履行业务及其增值服务，维护甲方的企业形象和服务品质，如实向客户告知所提供的服务项目及基本报价等，不得进行以次充好、削减服务项目、对免费项目收费等损害甲方利益的行为。</w:t>
      </w:r>
    </w:p>
    <w:p>
      <w:r>
        <w:rPr>
          <w:rFonts w:hint="eastAsia"/>
        </w:rPr>
        <w:t>6、乙方尊重甲方对产品拥有的知识产权，乙方所使用甲方提供的资料不得用于与提供服务无关的事务。甲方对本合同项目乙方完成的各项成果享有完整著作权。</w:t>
      </w:r>
    </w:p>
    <w:p>
      <w:r>
        <w:rPr>
          <w:rFonts w:hint="eastAsia"/>
        </w:rPr>
        <w:t>7、乙方保证其所有经营活动完全符合中国有关法律、法规、行政规章的规定以及遵守各平台相关经营规则。</w:t>
      </w:r>
    </w:p>
    <w:p>
      <w:r>
        <w:rPr>
          <w:rFonts w:hint="eastAsia"/>
        </w:rPr>
        <w:t>（二）甲方的责任和义务</w:t>
      </w:r>
    </w:p>
    <w:p>
      <w:r>
        <w:rPr>
          <w:rFonts w:hint="eastAsia"/>
        </w:rPr>
        <w:t>1、配合乙方商城设计所需相关产品的资料、图片、产品卖点文案内容提供，负责对乙方人员进行产品培训和相关要点，负责执行方案中涉及到的需要双方配合的其他工作。</w:t>
      </w:r>
    </w:p>
    <w:p>
      <w:r>
        <w:rPr>
          <w:rFonts w:hint="eastAsia"/>
        </w:rPr>
        <w:t>2、甲方负责提供乙方各平台相关的管理账号密码。</w:t>
      </w:r>
    </w:p>
    <w:p>
      <w:r>
        <w:rPr>
          <w:rFonts w:hint="eastAsia"/>
        </w:rPr>
        <w:t>3、涉及甲方同意的付费广告推广，甲方积极配合费用支付，乙方负责方案优化和技术执行，甲方可以做监控。</w:t>
      </w:r>
    </w:p>
    <w:p>
      <w:r>
        <w:rPr>
          <w:rFonts w:hint="eastAsia"/>
        </w:rPr>
        <w:t>4、甲方负责保证足够的货源，并按要求按时发货。甲方缺货的，应自缺货之日起一日内告知乙方，应在三日内补足，未能补足的，应七日内告知乙方，以便乙方及时更正网上发布产品供应信息。</w:t>
      </w:r>
    </w:p>
    <w:p>
      <w:r>
        <w:rPr>
          <w:rFonts w:hint="eastAsia"/>
        </w:rPr>
        <w:t>5、甲方负责产品的货源、向买家发货和处理因产品退换货等相关事宜。</w:t>
      </w:r>
    </w:p>
    <w:p>
      <w:r>
        <w:rPr>
          <w:rFonts w:hint="eastAsia"/>
        </w:rPr>
        <w:t>6、如因甲方单方面违背协议导致服务无法继续，由此造成的一切损失由甲方自行承担，乙方对此不负任何责任，乙方不退还已收团队费用。</w:t>
      </w:r>
    </w:p>
    <w:p>
      <w:r>
        <w:rPr>
          <w:rFonts w:hint="eastAsia"/>
        </w:rPr>
        <w:t>7、甲方按本合同规定及时足额地支付团队费用以及销售额提成，如甲方无故拖延相关费用造成恶意后果，乙方有权终止合同并追责。</w:t>
      </w:r>
    </w:p>
    <w:p>
      <w:r>
        <w:rPr>
          <w:rFonts w:hint="eastAsia"/>
        </w:rPr>
        <w:t>五．违约责任</w:t>
      </w:r>
    </w:p>
    <w:p>
      <w:r>
        <w:rPr>
          <w:rFonts w:hint="eastAsia"/>
        </w:rPr>
        <w:t>（一）任何一方如有违反本合同的规定，给对方造成损失的，按中华人民共和国《合同法》的规定，承担违约责任。</w:t>
      </w:r>
    </w:p>
    <w:p>
      <w:r>
        <w:rPr>
          <w:rFonts w:hint="eastAsia"/>
        </w:rPr>
        <w:t>（二）甲方无特殊原因，逾期七个工作日内未支付乙方团队费用，乙方有权不再继续为甲方提供电商运营服务，因此而引起的经济损失由甲方承担。</w:t>
      </w:r>
    </w:p>
    <w:p>
      <w:r>
        <w:rPr>
          <w:rFonts w:hint="eastAsia"/>
        </w:rPr>
        <w:t>（三）乙方受托的合同事项没有履行或者履行严重不当的，甲方有权提出警告；经警告后乙方整改不力致使无法实现本合同目的的，甲方有权单方解除合同。</w:t>
      </w:r>
    </w:p>
    <w:p>
      <w:r>
        <w:rPr>
          <w:rFonts w:hint="eastAsia"/>
        </w:rPr>
        <w:t>（四）与甲方发货、物流、售后服务、产品上线时间等无关的原因造成连续三个月未达到月度目标销量的情况下，甲方有权解除合同。</w:t>
      </w:r>
    </w:p>
    <w:p>
      <w:r>
        <w:rPr>
          <w:rFonts w:hint="eastAsia"/>
        </w:rPr>
        <w:t>（五）在合同期内，除非发生合作人力不可抗拒的因素，甲乙双方均不得解除此协议。如甲乙任何一方违约，支付给对方合同违约金1万元（大写：壹万元整），并追究其法律责任。</w:t>
      </w:r>
    </w:p>
    <w:p>
      <w:r>
        <w:rPr>
          <w:rFonts w:hint="eastAsia"/>
        </w:rPr>
        <w:t>（六）甲方收到乙方出具销售额及提成报表5个工作日内核对并在5个工作日内将销售额提成及时支付给乙方。销售额提成的支付逾期每超过1个工作日收取2‰作为滞纳金，累计逾期10个工作日，视同甲方违约。</w:t>
      </w:r>
    </w:p>
    <w:p>
      <w:r>
        <w:rPr>
          <w:rFonts w:hint="eastAsia"/>
        </w:rPr>
        <w:t>六．合同的终止</w:t>
      </w:r>
    </w:p>
    <w:p>
      <w:r>
        <w:rPr>
          <w:rFonts w:hint="eastAsia"/>
        </w:rPr>
        <w:t>（一） 本合同所有规定的条款执行完毕且协议有效期到期后, 合同自行终止。</w:t>
      </w:r>
    </w:p>
    <w:p>
      <w:r>
        <w:rPr>
          <w:rFonts w:hint="eastAsia"/>
        </w:rPr>
        <w:t>七．争议解决</w:t>
      </w:r>
    </w:p>
    <w:p>
      <w:r>
        <w:rPr>
          <w:rFonts w:hint="eastAsia"/>
        </w:rPr>
        <w:t>本协议在履行过程中发生争议或纠纷的，甲乙双方应当通过友好协商解决。协商不成的，由甲方所在地人民法院管辖。</w:t>
      </w:r>
    </w:p>
    <w:p>
      <w:r>
        <w:rPr>
          <w:rFonts w:hint="eastAsia"/>
        </w:rPr>
        <w:t>八．协议生效</w:t>
      </w:r>
    </w:p>
    <w:p>
      <w:r>
        <w:rPr>
          <w:rFonts w:hint="eastAsia"/>
        </w:rPr>
        <w:t>（一）本合同自甲乙双方授权代表签字并加盖公章后生效, 一式两份, 甲乙双方各执一份，具有同等法律效力。</w:t>
      </w:r>
    </w:p>
    <w:p>
      <w:r>
        <w:rPr>
          <w:rFonts w:hint="eastAsia"/>
        </w:rPr>
        <w:t>（二）本合同未尽事宜, 双方应在本合同达成的原则基础上以补充条款的方式明确, 补充条款与本合同具有同等的法律效力。</w:t>
      </w:r>
    </w:p>
    <w:p>
      <w:r>
        <w:rPr>
          <w:rFonts w:hint="eastAsia"/>
        </w:rPr>
        <w:t>九、附件</w:t>
      </w:r>
    </w:p>
    <w:p>
      <w:r>
        <w:rPr>
          <w:rFonts w:hint="eastAsia"/>
        </w:rPr>
        <w:t>附件《2015</w:t>
      </w:r>
    </w:p>
    <w:p>
      <w:r>
        <w:rPr>
          <w:rFonts w:hint="eastAsia"/>
        </w:rPr>
        <w:t>甲方（签章）： 乙方（签章）：</w:t>
      </w:r>
    </w:p>
    <w:p>
      <w:r>
        <w:rPr>
          <w:rFonts w:hint="eastAsia"/>
        </w:rPr>
        <w:t>开户行：</w:t>
      </w:r>
    </w:p>
    <w:p>
      <w:r>
        <w:rPr>
          <w:rFonts w:hint="eastAsia"/>
        </w:rPr>
        <w:t>开户名：</w:t>
      </w:r>
    </w:p>
    <w:p>
      <w:r>
        <w:rPr>
          <w:rFonts w:hint="eastAsia"/>
        </w:rPr>
        <w:t>帐号：</w:t>
      </w:r>
    </w:p>
    <w:p>
      <w:r>
        <w:rPr>
          <w:rFonts w:hint="eastAsia"/>
        </w:rPr>
        <w:t>法人代表或授权代表：___________ 法人代表或授权代表：___________</w:t>
      </w:r>
    </w:p>
    <w:p>
      <w:r>
        <w:rPr>
          <w:rFonts w:hint="eastAsia"/>
        </w:rPr>
        <w:t>签定时期：_____年_____月_____日 签定时期：_____年_____月_____</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D3A05"/>
    <w:rsid w:val="416D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2019-04-30T08:41:00Z</dcterms:created>
  <dc:creator>滄╀穹 </dc:creator>
  <cp:lastModifiedBy>滄╀穹 </cp:lastModifiedBy>
  <dcterms:modified xsi:type="dcterms:W3CDTF">2019-04-30T08:42:09Z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